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31E21" w14:textId="77777777" w:rsidR="00271D3D" w:rsidRDefault="00153305" w:rsidP="00271D3D">
      <w:pPr>
        <w:spacing w:after="0" w:line="240" w:lineRule="auto"/>
        <w:jc w:val="center"/>
        <w:rPr>
          <w:rFonts w:ascii="Times New Roman" w:eastAsia="Times New Roman" w:hAnsi="Times New Roman" w:cs="Times New Roman"/>
          <w:b/>
          <w:bCs/>
          <w:sz w:val="32"/>
          <w:szCs w:val="32"/>
          <w:lang w:eastAsia="pl-PL"/>
        </w:rPr>
      </w:pPr>
      <w:r w:rsidRPr="00271D3D">
        <w:rPr>
          <w:rFonts w:ascii="Times New Roman" w:eastAsia="Times New Roman" w:hAnsi="Times New Roman" w:cs="Times New Roman"/>
          <w:b/>
          <w:bCs/>
          <w:sz w:val="32"/>
          <w:szCs w:val="32"/>
          <w:lang w:eastAsia="pl-PL"/>
        </w:rPr>
        <w:t>OGŁOSZENIE O NABORZE</w:t>
      </w:r>
    </w:p>
    <w:p w14:paraId="42E7D3B2" w14:textId="77777777" w:rsidR="00271D3D" w:rsidRDefault="00271D3D" w:rsidP="00271D3D">
      <w:pPr>
        <w:spacing w:after="0" w:line="240" w:lineRule="auto"/>
        <w:jc w:val="center"/>
        <w:rPr>
          <w:rFonts w:ascii="Times New Roman" w:eastAsia="Times New Roman" w:hAnsi="Times New Roman" w:cs="Times New Roman"/>
          <w:sz w:val="24"/>
          <w:szCs w:val="24"/>
          <w:lang w:eastAsia="pl-PL"/>
        </w:rPr>
      </w:pPr>
    </w:p>
    <w:p w14:paraId="52B1294E" w14:textId="77777777" w:rsidR="00153305" w:rsidRPr="00271D3D" w:rsidRDefault="00153305" w:rsidP="00271D3D">
      <w:pPr>
        <w:spacing w:after="0" w:line="240" w:lineRule="auto"/>
        <w:jc w:val="center"/>
        <w:rPr>
          <w:rFonts w:ascii="Times New Roman" w:eastAsia="Times New Roman" w:hAnsi="Times New Roman" w:cs="Times New Roman"/>
          <w:b/>
          <w:bCs/>
          <w:sz w:val="32"/>
          <w:szCs w:val="32"/>
          <w:lang w:eastAsia="pl-PL"/>
        </w:rPr>
      </w:pPr>
      <w:r w:rsidRPr="00D97D6D">
        <w:rPr>
          <w:rFonts w:ascii="Times New Roman" w:eastAsia="Times New Roman" w:hAnsi="Times New Roman" w:cs="Times New Roman"/>
          <w:sz w:val="24"/>
          <w:szCs w:val="24"/>
          <w:lang w:eastAsia="pl-PL"/>
        </w:rPr>
        <w:br/>
      </w:r>
      <w:r w:rsidRPr="00D97D6D">
        <w:rPr>
          <w:rFonts w:ascii="Times New Roman" w:eastAsia="Times New Roman" w:hAnsi="Times New Roman" w:cs="Times New Roman"/>
          <w:b/>
          <w:bCs/>
          <w:sz w:val="24"/>
          <w:szCs w:val="24"/>
          <w:lang w:eastAsia="pl-PL"/>
        </w:rPr>
        <w:t>NA WOLNE STANOWISKO URZĘDNICZE</w:t>
      </w:r>
      <w:r w:rsidRPr="00D97D6D">
        <w:rPr>
          <w:rFonts w:ascii="Times New Roman" w:eastAsia="Times New Roman" w:hAnsi="Times New Roman" w:cs="Times New Roman"/>
          <w:sz w:val="24"/>
          <w:szCs w:val="24"/>
          <w:lang w:eastAsia="pl-PL"/>
        </w:rPr>
        <w:br/>
      </w:r>
      <w:r w:rsidRPr="00D97D6D">
        <w:rPr>
          <w:rFonts w:ascii="Times New Roman" w:eastAsia="Times New Roman" w:hAnsi="Times New Roman" w:cs="Times New Roman"/>
          <w:b/>
          <w:bCs/>
          <w:sz w:val="24"/>
          <w:szCs w:val="24"/>
          <w:lang w:eastAsia="pl-PL"/>
        </w:rPr>
        <w:t>DZIAŁ ADMINISTRACJI</w:t>
      </w:r>
      <w:r w:rsidRPr="00D97D6D">
        <w:rPr>
          <w:rFonts w:ascii="Times New Roman" w:eastAsia="Times New Roman" w:hAnsi="Times New Roman" w:cs="Times New Roman"/>
          <w:sz w:val="24"/>
          <w:szCs w:val="24"/>
          <w:lang w:eastAsia="pl-PL"/>
        </w:rPr>
        <w:br/>
      </w:r>
      <w:r w:rsidRPr="00D97D6D">
        <w:rPr>
          <w:rFonts w:ascii="Times New Roman" w:eastAsia="Times New Roman" w:hAnsi="Times New Roman" w:cs="Times New Roman"/>
          <w:b/>
          <w:bCs/>
          <w:sz w:val="24"/>
          <w:szCs w:val="24"/>
          <w:lang w:eastAsia="pl-PL"/>
        </w:rPr>
        <w:t>W ZESPOLE SZKÓL MORSKICH IM. POLSKICH RYBAKÓW I MARYNARZY W KOŁOBRZEGU PRZY UL. ARCISZEWSKIEGO 21</w:t>
      </w:r>
      <w:r w:rsidRPr="00D97D6D">
        <w:rPr>
          <w:rFonts w:ascii="Times New Roman" w:eastAsia="Times New Roman" w:hAnsi="Times New Roman" w:cs="Times New Roman"/>
          <w:sz w:val="24"/>
          <w:szCs w:val="24"/>
          <w:lang w:eastAsia="pl-PL"/>
        </w:rPr>
        <w:br/>
      </w:r>
    </w:p>
    <w:p w14:paraId="718A86C6" w14:textId="77777777" w:rsidR="00D7045A" w:rsidRPr="007967C7" w:rsidRDefault="00153305" w:rsidP="00153305">
      <w:pPr>
        <w:spacing w:after="0" w:line="240" w:lineRule="auto"/>
        <w:jc w:val="both"/>
        <w:rPr>
          <w:rFonts w:ascii="Times New Roman" w:eastAsia="Times New Roman" w:hAnsi="Times New Roman" w:cs="Times New Roman"/>
          <w:sz w:val="24"/>
          <w:szCs w:val="24"/>
          <w:lang w:eastAsia="pl-PL"/>
        </w:rPr>
      </w:pPr>
      <w:r w:rsidRPr="007967C7">
        <w:rPr>
          <w:rFonts w:ascii="Times New Roman" w:eastAsia="Times New Roman" w:hAnsi="Times New Roman" w:cs="Times New Roman"/>
          <w:sz w:val="24"/>
          <w:szCs w:val="24"/>
          <w:lang w:eastAsia="pl-PL"/>
        </w:rPr>
        <w:t>Dyrektor Zespołu Szkół Morskich im. Polskich Rybaków i  Marynarzy w  Kołobrzegu ul. Arciszewskiego 21, 78-100 Kołobrzeg ogłasza nabór na wolne stanowisko urzędnicze</w:t>
      </w:r>
    </w:p>
    <w:p w14:paraId="6A615A48" w14:textId="77777777" w:rsidR="007967C7" w:rsidRDefault="007967C7" w:rsidP="00D7045A">
      <w:pPr>
        <w:spacing w:after="0" w:line="240" w:lineRule="auto"/>
        <w:jc w:val="center"/>
        <w:rPr>
          <w:rFonts w:ascii="Times New Roman" w:eastAsia="Times New Roman" w:hAnsi="Times New Roman" w:cs="Times New Roman"/>
          <w:b/>
          <w:sz w:val="24"/>
          <w:szCs w:val="24"/>
          <w:lang w:eastAsia="pl-PL"/>
        </w:rPr>
      </w:pPr>
    </w:p>
    <w:p w14:paraId="33D15BD7" w14:textId="77777777" w:rsidR="00271D3D" w:rsidRDefault="00271D3D" w:rsidP="00D7045A">
      <w:pPr>
        <w:spacing w:after="0" w:line="240" w:lineRule="auto"/>
        <w:jc w:val="center"/>
        <w:rPr>
          <w:rFonts w:ascii="Times New Roman" w:eastAsia="Times New Roman" w:hAnsi="Times New Roman" w:cs="Times New Roman"/>
          <w:b/>
          <w:sz w:val="24"/>
          <w:szCs w:val="24"/>
          <w:lang w:eastAsia="pl-PL"/>
        </w:rPr>
      </w:pPr>
    </w:p>
    <w:p w14:paraId="01BD1F3A" w14:textId="77777777" w:rsidR="00153305" w:rsidRPr="007967C7" w:rsidRDefault="001B148A" w:rsidP="00D7045A">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GŁÓWNY </w:t>
      </w:r>
      <w:r w:rsidR="00667328" w:rsidRPr="007967C7">
        <w:rPr>
          <w:rFonts w:ascii="Times New Roman" w:eastAsia="Times New Roman" w:hAnsi="Times New Roman" w:cs="Times New Roman"/>
          <w:b/>
          <w:sz w:val="24"/>
          <w:szCs w:val="24"/>
          <w:lang w:eastAsia="pl-PL"/>
        </w:rPr>
        <w:t>KSIĘGOWY</w:t>
      </w:r>
    </w:p>
    <w:p w14:paraId="4F63988F" w14:textId="77777777" w:rsidR="00153305" w:rsidRPr="007967C7" w:rsidRDefault="00153305" w:rsidP="00153305">
      <w:pPr>
        <w:spacing w:after="0" w:line="240" w:lineRule="auto"/>
        <w:jc w:val="both"/>
        <w:rPr>
          <w:rFonts w:ascii="Times New Roman" w:eastAsia="Times New Roman" w:hAnsi="Times New Roman" w:cs="Times New Roman"/>
          <w:color w:val="FF0000"/>
          <w:sz w:val="24"/>
          <w:szCs w:val="24"/>
          <w:lang w:eastAsia="pl-PL"/>
        </w:rPr>
      </w:pPr>
      <w:r w:rsidRPr="007967C7">
        <w:rPr>
          <w:rFonts w:ascii="Times New Roman" w:eastAsia="Times New Roman" w:hAnsi="Times New Roman" w:cs="Times New Roman"/>
          <w:color w:val="FF0000"/>
          <w:sz w:val="24"/>
          <w:szCs w:val="24"/>
          <w:lang w:eastAsia="pl-PL"/>
        </w:rPr>
        <w:t> </w:t>
      </w:r>
    </w:p>
    <w:p w14:paraId="3AE09166" w14:textId="77777777" w:rsidR="00B66EF2" w:rsidRPr="007967C7" w:rsidRDefault="00153305" w:rsidP="00B66EF2">
      <w:pPr>
        <w:pStyle w:val="Akapitzlist"/>
        <w:numPr>
          <w:ilvl w:val="0"/>
          <w:numId w:val="18"/>
        </w:numPr>
        <w:tabs>
          <w:tab w:val="left" w:pos="567"/>
        </w:tabs>
        <w:spacing w:after="0" w:line="240" w:lineRule="auto"/>
        <w:ind w:left="567" w:hanging="283"/>
        <w:jc w:val="both"/>
        <w:rPr>
          <w:rFonts w:ascii="Times New Roman" w:eastAsia="Times New Roman" w:hAnsi="Times New Roman" w:cs="Times New Roman"/>
          <w:sz w:val="24"/>
          <w:szCs w:val="24"/>
          <w:lang w:eastAsia="pl-PL"/>
        </w:rPr>
      </w:pPr>
      <w:r w:rsidRPr="007967C7">
        <w:rPr>
          <w:rFonts w:ascii="Times New Roman" w:eastAsia="Times New Roman" w:hAnsi="Times New Roman" w:cs="Times New Roman"/>
          <w:sz w:val="24"/>
          <w:szCs w:val="24"/>
          <w:lang w:eastAsia="pl-PL"/>
        </w:rPr>
        <w:t>Nazwa i adres jednostki:</w:t>
      </w:r>
    </w:p>
    <w:p w14:paraId="5436D2AA" w14:textId="77777777" w:rsidR="00153305" w:rsidRPr="005A0530" w:rsidRDefault="00153305" w:rsidP="00B66EF2">
      <w:pPr>
        <w:pStyle w:val="Akapitzlist"/>
        <w:tabs>
          <w:tab w:val="left" w:pos="567"/>
        </w:tabs>
        <w:spacing w:after="0" w:line="240" w:lineRule="auto"/>
        <w:ind w:left="567"/>
        <w:jc w:val="both"/>
        <w:rPr>
          <w:rFonts w:ascii="Times New Roman" w:eastAsia="Times New Roman" w:hAnsi="Times New Roman" w:cs="Times New Roman"/>
          <w:b/>
          <w:bCs/>
          <w:sz w:val="24"/>
          <w:szCs w:val="24"/>
          <w:lang w:eastAsia="pl-PL"/>
        </w:rPr>
      </w:pPr>
      <w:r w:rsidRPr="005A0530">
        <w:rPr>
          <w:rFonts w:ascii="Times New Roman" w:eastAsia="Times New Roman" w:hAnsi="Times New Roman" w:cs="Times New Roman"/>
          <w:b/>
          <w:bCs/>
          <w:sz w:val="24"/>
          <w:szCs w:val="24"/>
          <w:lang w:eastAsia="pl-PL"/>
        </w:rPr>
        <w:t>Zespół Szkół Morskich im. Polskich Rybaków i Marynarzy w Kołobrzegu, ul. Arciszewskiego 21, 78-100 Kołobrzeg</w:t>
      </w:r>
    </w:p>
    <w:p w14:paraId="563CB114" w14:textId="77777777" w:rsidR="00153305" w:rsidRPr="007967C7" w:rsidRDefault="00153305" w:rsidP="00B66EF2">
      <w:pPr>
        <w:tabs>
          <w:tab w:val="left" w:pos="567"/>
        </w:tabs>
        <w:spacing w:after="0" w:line="240" w:lineRule="auto"/>
        <w:ind w:left="567" w:hanging="283"/>
        <w:rPr>
          <w:rFonts w:ascii="Times New Roman" w:eastAsia="Times New Roman" w:hAnsi="Times New Roman" w:cs="Times New Roman"/>
          <w:color w:val="FF0000"/>
          <w:sz w:val="24"/>
          <w:szCs w:val="24"/>
          <w:lang w:eastAsia="pl-PL"/>
        </w:rPr>
      </w:pPr>
    </w:p>
    <w:p w14:paraId="716226A0" w14:textId="77777777" w:rsidR="00153305" w:rsidRPr="00BA56AF" w:rsidRDefault="008148D5" w:rsidP="00B66EF2">
      <w:pPr>
        <w:pStyle w:val="Akapitzlist"/>
        <w:numPr>
          <w:ilvl w:val="0"/>
          <w:numId w:val="18"/>
        </w:numPr>
        <w:tabs>
          <w:tab w:val="left" w:pos="567"/>
        </w:tabs>
        <w:spacing w:after="0" w:line="240" w:lineRule="auto"/>
        <w:ind w:left="567" w:hanging="283"/>
        <w:jc w:val="both"/>
        <w:rPr>
          <w:rFonts w:ascii="Times New Roman" w:eastAsia="Times New Roman" w:hAnsi="Times New Roman" w:cs="Times New Roman"/>
          <w:b/>
          <w:sz w:val="24"/>
          <w:szCs w:val="24"/>
          <w:lang w:eastAsia="pl-PL"/>
        </w:rPr>
      </w:pPr>
      <w:r w:rsidRPr="007967C7">
        <w:rPr>
          <w:rFonts w:ascii="Times New Roman" w:eastAsia="Times New Roman" w:hAnsi="Times New Roman" w:cs="Times New Roman"/>
          <w:sz w:val="24"/>
          <w:szCs w:val="24"/>
          <w:lang w:eastAsia="pl-PL"/>
        </w:rPr>
        <w:t xml:space="preserve">Stanowisko pracy:  </w:t>
      </w:r>
      <w:r w:rsidR="005B35DD" w:rsidRPr="005B35DD">
        <w:rPr>
          <w:rFonts w:ascii="Times New Roman" w:eastAsia="Times New Roman" w:hAnsi="Times New Roman" w:cs="Times New Roman"/>
          <w:b/>
          <w:sz w:val="24"/>
          <w:szCs w:val="24"/>
          <w:lang w:eastAsia="pl-PL"/>
        </w:rPr>
        <w:t xml:space="preserve">Główny </w:t>
      </w:r>
      <w:r w:rsidR="00BA56AF">
        <w:rPr>
          <w:rFonts w:ascii="Times New Roman" w:eastAsia="Times New Roman" w:hAnsi="Times New Roman" w:cs="Times New Roman"/>
          <w:b/>
          <w:sz w:val="24"/>
          <w:szCs w:val="24"/>
          <w:lang w:eastAsia="pl-PL"/>
        </w:rPr>
        <w:t>K</w:t>
      </w:r>
      <w:r w:rsidR="00153305" w:rsidRPr="00BA56AF">
        <w:rPr>
          <w:rFonts w:ascii="Times New Roman" w:eastAsia="Times New Roman" w:hAnsi="Times New Roman" w:cs="Times New Roman"/>
          <w:b/>
          <w:sz w:val="24"/>
          <w:szCs w:val="24"/>
          <w:lang w:eastAsia="pl-PL"/>
        </w:rPr>
        <w:t>sięgowy</w:t>
      </w:r>
    </w:p>
    <w:p w14:paraId="5D70CA93" w14:textId="77777777" w:rsidR="00153305" w:rsidRPr="007967C7" w:rsidRDefault="00153305" w:rsidP="00B66EF2">
      <w:pPr>
        <w:tabs>
          <w:tab w:val="left" w:pos="567"/>
        </w:tabs>
        <w:spacing w:after="0" w:line="240" w:lineRule="auto"/>
        <w:ind w:left="567" w:hanging="283"/>
        <w:jc w:val="both"/>
        <w:rPr>
          <w:rFonts w:ascii="Times New Roman" w:eastAsia="Times New Roman" w:hAnsi="Times New Roman" w:cs="Times New Roman"/>
          <w:color w:val="FF0000"/>
          <w:sz w:val="24"/>
          <w:szCs w:val="24"/>
          <w:lang w:eastAsia="pl-PL"/>
        </w:rPr>
      </w:pPr>
    </w:p>
    <w:p w14:paraId="4B184C62" w14:textId="77777777" w:rsidR="00B66EF2" w:rsidRPr="007967C7" w:rsidRDefault="00153305" w:rsidP="00B66EF2">
      <w:pPr>
        <w:pStyle w:val="Akapitzlist"/>
        <w:numPr>
          <w:ilvl w:val="0"/>
          <w:numId w:val="18"/>
        </w:numPr>
        <w:tabs>
          <w:tab w:val="left" w:pos="567"/>
        </w:tabs>
        <w:spacing w:after="0" w:line="240" w:lineRule="auto"/>
        <w:ind w:left="567" w:hanging="283"/>
        <w:jc w:val="both"/>
        <w:rPr>
          <w:rFonts w:ascii="Times New Roman" w:eastAsia="Times New Roman" w:hAnsi="Times New Roman" w:cs="Times New Roman"/>
          <w:sz w:val="24"/>
          <w:szCs w:val="24"/>
          <w:lang w:eastAsia="pl-PL"/>
        </w:rPr>
      </w:pPr>
      <w:r w:rsidRPr="007967C7">
        <w:rPr>
          <w:rFonts w:ascii="Times New Roman" w:eastAsia="Times New Roman" w:hAnsi="Times New Roman" w:cs="Times New Roman"/>
          <w:sz w:val="24"/>
          <w:szCs w:val="24"/>
          <w:lang w:eastAsia="pl-PL"/>
        </w:rPr>
        <w:t>Miejsce pracy:</w:t>
      </w:r>
    </w:p>
    <w:p w14:paraId="7E37236A" w14:textId="77777777" w:rsidR="00153305" w:rsidRPr="007967C7" w:rsidRDefault="00153305" w:rsidP="00B66EF2">
      <w:pPr>
        <w:pStyle w:val="Akapitzlist"/>
        <w:tabs>
          <w:tab w:val="left" w:pos="567"/>
        </w:tabs>
        <w:spacing w:after="0" w:line="240" w:lineRule="auto"/>
        <w:ind w:left="567"/>
        <w:jc w:val="both"/>
        <w:rPr>
          <w:rFonts w:ascii="Times New Roman" w:eastAsia="Times New Roman" w:hAnsi="Times New Roman" w:cs="Times New Roman"/>
          <w:sz w:val="24"/>
          <w:szCs w:val="24"/>
          <w:lang w:eastAsia="pl-PL"/>
        </w:rPr>
      </w:pPr>
      <w:r w:rsidRPr="007967C7">
        <w:rPr>
          <w:rFonts w:ascii="Times New Roman" w:eastAsia="Times New Roman" w:hAnsi="Times New Roman" w:cs="Times New Roman"/>
          <w:sz w:val="24"/>
          <w:szCs w:val="24"/>
          <w:lang w:eastAsia="pl-PL"/>
        </w:rPr>
        <w:t>Zespół Szkół Morskich im. Polskich Rybaków i </w:t>
      </w:r>
      <w:r w:rsidR="00BA56AF">
        <w:rPr>
          <w:rFonts w:ascii="Times New Roman" w:eastAsia="Times New Roman" w:hAnsi="Times New Roman" w:cs="Times New Roman"/>
          <w:sz w:val="24"/>
          <w:szCs w:val="24"/>
          <w:lang w:eastAsia="pl-PL"/>
        </w:rPr>
        <w:t xml:space="preserve"> </w:t>
      </w:r>
      <w:r w:rsidRPr="007967C7">
        <w:rPr>
          <w:rFonts w:ascii="Times New Roman" w:eastAsia="Times New Roman" w:hAnsi="Times New Roman" w:cs="Times New Roman"/>
          <w:sz w:val="24"/>
          <w:szCs w:val="24"/>
          <w:lang w:eastAsia="pl-PL"/>
        </w:rPr>
        <w:t>Marynarzy w Kołobrzegu, ul. Arciszewskiego 21, 78-100 Kołobrzeg</w:t>
      </w:r>
    </w:p>
    <w:p w14:paraId="24569537" w14:textId="77777777" w:rsidR="00153305" w:rsidRPr="00FD2600" w:rsidRDefault="00153305" w:rsidP="00B66EF2">
      <w:pPr>
        <w:tabs>
          <w:tab w:val="left" w:pos="567"/>
        </w:tabs>
        <w:spacing w:after="0" w:line="240" w:lineRule="auto"/>
        <w:ind w:left="567" w:hanging="283"/>
        <w:rPr>
          <w:rFonts w:ascii="Times New Roman" w:eastAsia="Times New Roman" w:hAnsi="Times New Roman" w:cs="Times New Roman"/>
          <w:sz w:val="24"/>
          <w:szCs w:val="24"/>
          <w:lang w:eastAsia="pl-PL"/>
        </w:rPr>
      </w:pPr>
    </w:p>
    <w:p w14:paraId="28A734A0" w14:textId="62A6CADE" w:rsidR="00B66EF2" w:rsidRPr="00FD2600" w:rsidRDefault="00153305" w:rsidP="00B66EF2">
      <w:pPr>
        <w:pStyle w:val="Akapitzlist"/>
        <w:numPr>
          <w:ilvl w:val="0"/>
          <w:numId w:val="18"/>
        </w:numPr>
        <w:tabs>
          <w:tab w:val="left" w:pos="567"/>
        </w:tabs>
        <w:spacing w:after="0" w:line="240" w:lineRule="auto"/>
        <w:ind w:left="567" w:hanging="283"/>
        <w:jc w:val="both"/>
        <w:rPr>
          <w:rFonts w:ascii="Times New Roman" w:eastAsia="Times New Roman" w:hAnsi="Times New Roman" w:cs="Times New Roman"/>
          <w:sz w:val="24"/>
          <w:szCs w:val="24"/>
          <w:lang w:eastAsia="pl-PL"/>
        </w:rPr>
      </w:pPr>
      <w:r w:rsidRPr="00FD2600">
        <w:rPr>
          <w:rFonts w:ascii="Times New Roman" w:eastAsia="Times New Roman" w:hAnsi="Times New Roman" w:cs="Times New Roman"/>
          <w:sz w:val="24"/>
          <w:szCs w:val="24"/>
          <w:lang w:eastAsia="pl-PL"/>
        </w:rPr>
        <w:t>Nawiązanie stosunku pracy: </w:t>
      </w:r>
      <w:r w:rsidR="007E4FC4" w:rsidRPr="00FD2600">
        <w:rPr>
          <w:rFonts w:ascii="Times New Roman" w:eastAsia="Times New Roman" w:hAnsi="Times New Roman" w:cs="Times New Roman"/>
          <w:sz w:val="24"/>
          <w:szCs w:val="24"/>
          <w:lang w:eastAsia="pl-PL"/>
        </w:rPr>
        <w:tab/>
      </w:r>
      <w:r w:rsidRPr="00FD2600">
        <w:rPr>
          <w:rFonts w:ascii="Times New Roman" w:eastAsia="Times New Roman" w:hAnsi="Times New Roman" w:cs="Times New Roman"/>
          <w:b/>
          <w:sz w:val="24"/>
          <w:szCs w:val="24"/>
          <w:lang w:eastAsia="pl-PL"/>
        </w:rPr>
        <w:t xml:space="preserve">od dnia </w:t>
      </w:r>
      <w:r w:rsidR="003211A9" w:rsidRPr="00FD2600">
        <w:rPr>
          <w:rFonts w:ascii="Times New Roman" w:eastAsia="Times New Roman" w:hAnsi="Times New Roman" w:cs="Times New Roman"/>
          <w:b/>
          <w:sz w:val="24"/>
          <w:szCs w:val="24"/>
          <w:lang w:eastAsia="pl-PL"/>
        </w:rPr>
        <w:t>08 grudnia 2025</w:t>
      </w:r>
      <w:r w:rsidR="007E4FC4" w:rsidRPr="00FD2600">
        <w:rPr>
          <w:rFonts w:ascii="Times New Roman" w:eastAsia="Times New Roman" w:hAnsi="Times New Roman" w:cs="Times New Roman"/>
          <w:b/>
          <w:sz w:val="24"/>
          <w:szCs w:val="24"/>
          <w:lang w:eastAsia="pl-PL"/>
        </w:rPr>
        <w:t xml:space="preserve"> r.</w:t>
      </w:r>
    </w:p>
    <w:p w14:paraId="319AA934" w14:textId="77777777" w:rsidR="00B66EF2" w:rsidRPr="00FD2600" w:rsidRDefault="00153305" w:rsidP="00B66EF2">
      <w:pPr>
        <w:pStyle w:val="Akapitzlist"/>
        <w:tabs>
          <w:tab w:val="left" w:pos="567"/>
        </w:tabs>
        <w:spacing w:after="0" w:line="240" w:lineRule="auto"/>
        <w:ind w:left="567"/>
        <w:jc w:val="both"/>
        <w:rPr>
          <w:rFonts w:ascii="Times New Roman" w:eastAsia="Times New Roman" w:hAnsi="Times New Roman" w:cs="Times New Roman"/>
          <w:b/>
          <w:sz w:val="24"/>
          <w:szCs w:val="24"/>
          <w:lang w:eastAsia="pl-PL"/>
        </w:rPr>
      </w:pPr>
      <w:r w:rsidRPr="00FD2600">
        <w:rPr>
          <w:rFonts w:ascii="Times New Roman" w:eastAsia="Times New Roman" w:hAnsi="Times New Roman" w:cs="Times New Roman"/>
          <w:sz w:val="24"/>
          <w:szCs w:val="24"/>
          <w:lang w:eastAsia="pl-PL"/>
        </w:rPr>
        <w:t>Forma zatrudnienia:                  </w:t>
      </w:r>
      <w:r w:rsidRPr="00FD2600">
        <w:rPr>
          <w:rFonts w:ascii="Times New Roman" w:eastAsia="Times New Roman" w:hAnsi="Times New Roman" w:cs="Times New Roman"/>
          <w:b/>
          <w:sz w:val="24"/>
          <w:szCs w:val="24"/>
          <w:lang w:eastAsia="pl-PL"/>
        </w:rPr>
        <w:t>umowa o pracę.</w:t>
      </w:r>
    </w:p>
    <w:p w14:paraId="155A09E2" w14:textId="63819346" w:rsidR="00153305" w:rsidRPr="00FD2600" w:rsidRDefault="00153305" w:rsidP="00B66EF2">
      <w:pPr>
        <w:pStyle w:val="Akapitzlist"/>
        <w:tabs>
          <w:tab w:val="left" w:pos="567"/>
        </w:tabs>
        <w:spacing w:after="0" w:line="240" w:lineRule="auto"/>
        <w:ind w:left="567"/>
        <w:jc w:val="both"/>
        <w:rPr>
          <w:rFonts w:ascii="Times New Roman" w:eastAsia="Times New Roman" w:hAnsi="Times New Roman" w:cs="Times New Roman"/>
          <w:sz w:val="24"/>
          <w:szCs w:val="24"/>
          <w:lang w:eastAsia="pl-PL"/>
        </w:rPr>
      </w:pPr>
      <w:r w:rsidRPr="00FD2600">
        <w:rPr>
          <w:rFonts w:ascii="Times New Roman" w:eastAsia="Times New Roman" w:hAnsi="Times New Roman" w:cs="Times New Roman"/>
          <w:sz w:val="24"/>
          <w:szCs w:val="24"/>
          <w:lang w:eastAsia="pl-PL"/>
        </w:rPr>
        <w:t xml:space="preserve">Wymiar czasu pracy:                </w:t>
      </w:r>
      <w:r w:rsidR="003211A9" w:rsidRPr="00FD2600">
        <w:rPr>
          <w:rFonts w:ascii="Times New Roman" w:eastAsia="Times New Roman" w:hAnsi="Times New Roman" w:cs="Times New Roman"/>
          <w:b/>
          <w:bCs/>
          <w:sz w:val="24"/>
          <w:szCs w:val="24"/>
          <w:lang w:eastAsia="pl-PL"/>
        </w:rPr>
        <w:t>nie</w:t>
      </w:r>
      <w:r w:rsidRPr="00FD2600">
        <w:rPr>
          <w:rFonts w:ascii="Times New Roman" w:eastAsia="Times New Roman" w:hAnsi="Times New Roman" w:cs="Times New Roman"/>
          <w:b/>
          <w:sz w:val="24"/>
          <w:szCs w:val="24"/>
          <w:lang w:eastAsia="pl-PL"/>
        </w:rPr>
        <w:t>pełny etat</w:t>
      </w:r>
      <w:r w:rsidR="003211A9" w:rsidRPr="00FD2600">
        <w:rPr>
          <w:rFonts w:ascii="Times New Roman" w:eastAsia="Times New Roman" w:hAnsi="Times New Roman" w:cs="Times New Roman"/>
          <w:b/>
          <w:sz w:val="24"/>
          <w:szCs w:val="24"/>
          <w:lang w:eastAsia="pl-PL"/>
        </w:rPr>
        <w:t xml:space="preserve"> – ¼  etatu</w:t>
      </w:r>
      <w:r w:rsidRPr="00FD2600">
        <w:rPr>
          <w:rFonts w:ascii="Times New Roman" w:eastAsia="Times New Roman" w:hAnsi="Times New Roman" w:cs="Times New Roman"/>
          <w:b/>
          <w:sz w:val="24"/>
          <w:szCs w:val="24"/>
          <w:lang w:eastAsia="pl-PL"/>
        </w:rPr>
        <w:t>.</w:t>
      </w:r>
    </w:p>
    <w:p w14:paraId="3A39DC59" w14:textId="77777777" w:rsidR="00153305" w:rsidRPr="00FD2600" w:rsidRDefault="00153305" w:rsidP="00B66EF2">
      <w:pPr>
        <w:tabs>
          <w:tab w:val="left" w:pos="709"/>
        </w:tabs>
        <w:spacing w:after="0" w:line="240" w:lineRule="auto"/>
        <w:ind w:left="720" w:hanging="436"/>
        <w:jc w:val="both"/>
        <w:rPr>
          <w:rFonts w:ascii="Times New Roman" w:eastAsia="Times New Roman" w:hAnsi="Times New Roman" w:cs="Times New Roman"/>
          <w:sz w:val="24"/>
          <w:szCs w:val="24"/>
          <w:lang w:eastAsia="pl-PL"/>
        </w:rPr>
      </w:pPr>
    </w:p>
    <w:p w14:paraId="58C7137A" w14:textId="77777777" w:rsidR="00153305" w:rsidRPr="00FD2600" w:rsidRDefault="00153305" w:rsidP="00153305">
      <w:pPr>
        <w:spacing w:after="0" w:line="240" w:lineRule="auto"/>
        <w:jc w:val="both"/>
        <w:rPr>
          <w:rFonts w:ascii="Times New Roman" w:eastAsia="Times New Roman" w:hAnsi="Times New Roman" w:cs="Times New Roman"/>
          <w:sz w:val="24"/>
          <w:szCs w:val="24"/>
          <w:lang w:eastAsia="pl-PL"/>
        </w:rPr>
      </w:pPr>
      <w:r w:rsidRPr="00FD2600">
        <w:rPr>
          <w:rFonts w:ascii="Times New Roman" w:eastAsia="Times New Roman" w:hAnsi="Times New Roman" w:cs="Times New Roman"/>
          <w:sz w:val="24"/>
          <w:szCs w:val="24"/>
          <w:lang w:eastAsia="pl-PL"/>
        </w:rPr>
        <w:t> </w:t>
      </w:r>
    </w:p>
    <w:p w14:paraId="684324A8" w14:textId="77777777" w:rsidR="00153305" w:rsidRPr="00FD2600" w:rsidRDefault="00153305" w:rsidP="00B66EF2">
      <w:pPr>
        <w:pStyle w:val="Akapitzlist"/>
        <w:numPr>
          <w:ilvl w:val="0"/>
          <w:numId w:val="18"/>
        </w:numPr>
        <w:spacing w:after="0" w:line="240" w:lineRule="auto"/>
        <w:ind w:left="567" w:hanging="283"/>
        <w:jc w:val="both"/>
        <w:rPr>
          <w:rFonts w:ascii="Times New Roman" w:eastAsia="Times New Roman" w:hAnsi="Times New Roman" w:cs="Times New Roman"/>
          <w:sz w:val="24"/>
          <w:szCs w:val="24"/>
          <w:lang w:eastAsia="pl-PL"/>
        </w:rPr>
      </w:pPr>
      <w:r w:rsidRPr="00FD2600">
        <w:rPr>
          <w:rFonts w:ascii="Times New Roman" w:eastAsia="Times New Roman" w:hAnsi="Times New Roman" w:cs="Times New Roman"/>
          <w:sz w:val="24"/>
          <w:szCs w:val="24"/>
          <w:lang w:eastAsia="pl-PL"/>
        </w:rPr>
        <w:t>Wymagania związane ze stanowiskiem pracy:</w:t>
      </w:r>
    </w:p>
    <w:p w14:paraId="72E22C1A" w14:textId="77777777" w:rsidR="00D7045A" w:rsidRPr="00FD2600" w:rsidRDefault="00696799" w:rsidP="00D7045A">
      <w:pPr>
        <w:tabs>
          <w:tab w:val="num" w:pos="851"/>
        </w:tabs>
        <w:spacing w:before="100" w:beforeAutospacing="1" w:after="100" w:afterAutospacing="1" w:line="240" w:lineRule="auto"/>
        <w:ind w:firstLine="567"/>
        <w:jc w:val="both"/>
        <w:rPr>
          <w:rFonts w:ascii="Times New Roman" w:eastAsia="Times New Roman" w:hAnsi="Times New Roman" w:cs="Times New Roman"/>
          <w:b/>
          <w:sz w:val="24"/>
          <w:szCs w:val="24"/>
          <w:lang w:eastAsia="pl-PL"/>
        </w:rPr>
      </w:pPr>
      <w:r w:rsidRPr="00FD2600">
        <w:rPr>
          <w:rFonts w:ascii="Times New Roman" w:eastAsia="Times New Roman" w:hAnsi="Times New Roman" w:cs="Times New Roman"/>
          <w:b/>
          <w:sz w:val="24"/>
          <w:szCs w:val="24"/>
          <w:lang w:eastAsia="pl-PL"/>
        </w:rPr>
        <w:t>Wymagania niezbędne</w:t>
      </w:r>
      <w:r w:rsidR="00153305" w:rsidRPr="00FD2600">
        <w:rPr>
          <w:rFonts w:ascii="Times New Roman" w:eastAsia="Times New Roman" w:hAnsi="Times New Roman" w:cs="Times New Roman"/>
          <w:b/>
          <w:sz w:val="24"/>
          <w:szCs w:val="24"/>
          <w:lang w:eastAsia="pl-PL"/>
        </w:rPr>
        <w:t>:</w:t>
      </w:r>
    </w:p>
    <w:p w14:paraId="69C2D0F0" w14:textId="77777777" w:rsidR="00153305" w:rsidRPr="00FD2600" w:rsidRDefault="00153305" w:rsidP="00D7045A">
      <w:pPr>
        <w:tabs>
          <w:tab w:val="num" w:pos="851"/>
        </w:tabs>
        <w:spacing w:before="100" w:beforeAutospacing="1" w:after="100" w:afterAutospacing="1" w:line="240" w:lineRule="auto"/>
        <w:ind w:left="567"/>
        <w:jc w:val="both"/>
        <w:rPr>
          <w:rFonts w:ascii="Times New Roman" w:eastAsia="Times New Roman" w:hAnsi="Times New Roman" w:cs="Times New Roman"/>
          <w:sz w:val="24"/>
          <w:szCs w:val="24"/>
          <w:lang w:eastAsia="pl-PL"/>
        </w:rPr>
      </w:pPr>
      <w:r w:rsidRPr="00FD2600">
        <w:rPr>
          <w:rFonts w:ascii="Times New Roman" w:eastAsia="Times New Roman" w:hAnsi="Times New Roman" w:cs="Times New Roman"/>
          <w:sz w:val="24"/>
          <w:szCs w:val="24"/>
          <w:lang w:eastAsia="pl-PL"/>
        </w:rPr>
        <w:t>Obywatelstwo polskie lub obywatelstwo Unii Europejskiej oraz innych państw, którym na podstawie umów międzynarodowych lub przepisów prawa wspólnotowego przysługuje prawo podjęcia zatrudnienia na terytorium Rzeczypospolitej Polskiej.</w:t>
      </w:r>
    </w:p>
    <w:p w14:paraId="71D66BD0" w14:textId="77E11389" w:rsidR="00153305" w:rsidRPr="00FD2600" w:rsidRDefault="00DD26F9" w:rsidP="00B66EF2">
      <w:pPr>
        <w:numPr>
          <w:ilvl w:val="0"/>
          <w:numId w:val="1"/>
        </w:numPr>
        <w:tabs>
          <w:tab w:val="clear" w:pos="720"/>
          <w:tab w:val="num" w:pos="851"/>
        </w:tabs>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FD2600">
        <w:rPr>
          <w:rFonts w:ascii="Times New Roman" w:eastAsia="Times New Roman" w:hAnsi="Times New Roman" w:cs="Times New Roman"/>
          <w:sz w:val="24"/>
          <w:szCs w:val="24"/>
          <w:lang w:eastAsia="pl-PL"/>
        </w:rPr>
        <w:t>Spełnia jeden z poniższych warunków:</w:t>
      </w:r>
    </w:p>
    <w:p w14:paraId="10B774E5" w14:textId="099EA1D1" w:rsidR="00DD26F9" w:rsidRPr="00FD2600" w:rsidRDefault="00DD26F9" w:rsidP="00DD26F9">
      <w:pPr>
        <w:spacing w:before="100" w:beforeAutospacing="1" w:after="100" w:afterAutospacing="1" w:line="240" w:lineRule="auto"/>
        <w:ind w:left="851"/>
        <w:jc w:val="both"/>
        <w:rPr>
          <w:rFonts w:ascii="Times New Roman" w:eastAsia="Times New Roman" w:hAnsi="Times New Roman" w:cs="Times New Roman"/>
          <w:sz w:val="24"/>
          <w:szCs w:val="24"/>
          <w:lang w:eastAsia="pl-PL"/>
        </w:rPr>
      </w:pPr>
      <w:r w:rsidRPr="00FD2600">
        <w:rPr>
          <w:rFonts w:ascii="Times New Roman" w:eastAsia="Times New Roman" w:hAnsi="Times New Roman" w:cs="Times New Roman"/>
          <w:sz w:val="24"/>
          <w:szCs w:val="24"/>
          <w:lang w:eastAsia="pl-PL"/>
        </w:rPr>
        <w:t xml:space="preserve">- ukończenie ekonomicznych jednolitych studiów magisterskich, ekonomicznych wyższych studiów zawodowych, uzupełniających ekonomicznych studiów magisterskich lub ekonomicznych studiów podyplomowych i posiada co najmniej 3 letnią praktykę </w:t>
      </w:r>
      <w:r w:rsidR="00FD2600">
        <w:rPr>
          <w:rFonts w:ascii="Times New Roman" w:eastAsia="Times New Roman" w:hAnsi="Times New Roman" w:cs="Times New Roman"/>
          <w:sz w:val="24"/>
          <w:szCs w:val="24"/>
          <w:lang w:eastAsia="pl-PL"/>
        </w:rPr>
        <w:t xml:space="preserve">   </w:t>
      </w:r>
      <w:r w:rsidRPr="00FD2600">
        <w:rPr>
          <w:rFonts w:ascii="Times New Roman" w:eastAsia="Times New Roman" w:hAnsi="Times New Roman" w:cs="Times New Roman"/>
          <w:sz w:val="24"/>
          <w:szCs w:val="24"/>
          <w:lang w:eastAsia="pl-PL"/>
        </w:rPr>
        <w:t xml:space="preserve"> księgowości.</w:t>
      </w:r>
    </w:p>
    <w:p w14:paraId="38B6E3BA" w14:textId="259B63EB" w:rsidR="00DD26F9" w:rsidRPr="00FD2600" w:rsidRDefault="00DD26F9" w:rsidP="00DD26F9">
      <w:pPr>
        <w:spacing w:before="100" w:beforeAutospacing="1" w:after="100" w:afterAutospacing="1" w:line="240" w:lineRule="auto"/>
        <w:ind w:left="851"/>
        <w:jc w:val="both"/>
        <w:rPr>
          <w:rFonts w:ascii="Times New Roman" w:eastAsia="Times New Roman" w:hAnsi="Times New Roman" w:cs="Times New Roman"/>
          <w:sz w:val="24"/>
          <w:szCs w:val="24"/>
          <w:lang w:eastAsia="pl-PL"/>
        </w:rPr>
      </w:pPr>
      <w:r w:rsidRPr="00FD2600">
        <w:rPr>
          <w:rFonts w:ascii="Times New Roman" w:eastAsia="Times New Roman" w:hAnsi="Times New Roman" w:cs="Times New Roman"/>
          <w:sz w:val="24"/>
          <w:szCs w:val="24"/>
          <w:lang w:eastAsia="pl-PL"/>
        </w:rPr>
        <w:t xml:space="preserve">- ukończenie średniej policealnej lub pomaturalnej szkoły ekonomicznej i posiada </w:t>
      </w:r>
      <w:r w:rsidR="00FD2600">
        <w:rPr>
          <w:rFonts w:ascii="Times New Roman" w:eastAsia="Times New Roman" w:hAnsi="Times New Roman" w:cs="Times New Roman"/>
          <w:sz w:val="24"/>
          <w:szCs w:val="24"/>
          <w:lang w:eastAsia="pl-PL"/>
        </w:rPr>
        <w:t xml:space="preserve">   </w:t>
      </w:r>
      <w:r w:rsidRPr="00FD2600">
        <w:rPr>
          <w:rFonts w:ascii="Times New Roman" w:eastAsia="Times New Roman" w:hAnsi="Times New Roman" w:cs="Times New Roman"/>
          <w:sz w:val="24"/>
          <w:szCs w:val="24"/>
          <w:lang w:eastAsia="pl-PL"/>
        </w:rPr>
        <w:t xml:space="preserve"> najmniej 6-letnią praktykę w księgowości.</w:t>
      </w:r>
    </w:p>
    <w:p w14:paraId="49F30897" w14:textId="77777777" w:rsidR="007967C7" w:rsidRPr="00531226" w:rsidRDefault="007967C7" w:rsidP="00B66EF2">
      <w:pPr>
        <w:numPr>
          <w:ilvl w:val="0"/>
          <w:numId w:val="1"/>
        </w:numPr>
        <w:tabs>
          <w:tab w:val="clear" w:pos="720"/>
          <w:tab w:val="num" w:pos="851"/>
        </w:tabs>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531226">
        <w:rPr>
          <w:rFonts w:ascii="Times New Roman" w:eastAsia="Times New Roman" w:hAnsi="Times New Roman" w:cs="Times New Roman"/>
          <w:sz w:val="24"/>
          <w:szCs w:val="24"/>
          <w:lang w:eastAsia="pl-PL"/>
        </w:rPr>
        <w:t>Posiada znajomość języka polskiego</w:t>
      </w:r>
      <w:r w:rsidR="00531226" w:rsidRPr="00531226">
        <w:rPr>
          <w:rFonts w:ascii="Times New Roman" w:eastAsia="Times New Roman" w:hAnsi="Times New Roman" w:cs="Times New Roman"/>
          <w:sz w:val="24"/>
          <w:szCs w:val="24"/>
          <w:lang w:eastAsia="pl-PL"/>
        </w:rPr>
        <w:t xml:space="preserve"> w mowie i piśmie w zakresie koniecznym do wykonywania obowiązków służbowych.</w:t>
      </w:r>
      <w:r w:rsidRPr="00531226">
        <w:rPr>
          <w:rFonts w:ascii="Times New Roman" w:eastAsia="Times New Roman" w:hAnsi="Times New Roman" w:cs="Times New Roman"/>
          <w:sz w:val="24"/>
          <w:szCs w:val="24"/>
          <w:lang w:eastAsia="pl-PL"/>
        </w:rPr>
        <w:t xml:space="preserve"> </w:t>
      </w:r>
    </w:p>
    <w:p w14:paraId="0B9D76C7" w14:textId="77777777" w:rsidR="00153305" w:rsidRPr="00531226" w:rsidRDefault="00153305" w:rsidP="00B66EF2">
      <w:pPr>
        <w:numPr>
          <w:ilvl w:val="0"/>
          <w:numId w:val="1"/>
        </w:numPr>
        <w:tabs>
          <w:tab w:val="clear" w:pos="720"/>
          <w:tab w:val="num" w:pos="851"/>
        </w:tabs>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531226">
        <w:rPr>
          <w:rFonts w:ascii="Times New Roman" w:eastAsia="Times New Roman" w:hAnsi="Times New Roman" w:cs="Times New Roman"/>
          <w:sz w:val="24"/>
          <w:szCs w:val="24"/>
          <w:lang w:eastAsia="pl-PL"/>
        </w:rPr>
        <w:t>Kandydat nie był skazany prawomocnym wyrokiem sądu za umyślne przestępstwo ścigane z oskarżenia publicznego lub umyślne przestępstwo skarbowe.</w:t>
      </w:r>
    </w:p>
    <w:p w14:paraId="32E275AD" w14:textId="77777777" w:rsidR="00153305" w:rsidRPr="00531226" w:rsidRDefault="00153305" w:rsidP="00B66EF2">
      <w:pPr>
        <w:numPr>
          <w:ilvl w:val="0"/>
          <w:numId w:val="1"/>
        </w:numPr>
        <w:tabs>
          <w:tab w:val="clear" w:pos="720"/>
          <w:tab w:val="num" w:pos="851"/>
        </w:tabs>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531226">
        <w:rPr>
          <w:rFonts w:ascii="Times New Roman" w:eastAsia="Times New Roman" w:hAnsi="Times New Roman" w:cs="Times New Roman"/>
          <w:sz w:val="24"/>
          <w:szCs w:val="24"/>
          <w:lang w:eastAsia="pl-PL"/>
        </w:rPr>
        <w:lastRenderedPageBreak/>
        <w:t>Posiadanie pełnej zdolności do czynności prawnych oraz korzystanie z pełni praw publicznych.</w:t>
      </w:r>
    </w:p>
    <w:p w14:paraId="3E28F6E9" w14:textId="023B29AA" w:rsidR="00FD414A" w:rsidRPr="00DD26F9" w:rsidRDefault="00153305" w:rsidP="00DD26F9">
      <w:pPr>
        <w:numPr>
          <w:ilvl w:val="0"/>
          <w:numId w:val="1"/>
        </w:numPr>
        <w:tabs>
          <w:tab w:val="clear" w:pos="720"/>
          <w:tab w:val="num" w:pos="851"/>
        </w:tabs>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531226">
        <w:rPr>
          <w:rFonts w:ascii="Times New Roman" w:eastAsia="Times New Roman" w:hAnsi="Times New Roman" w:cs="Times New Roman"/>
          <w:sz w:val="24"/>
          <w:szCs w:val="24"/>
          <w:lang w:eastAsia="pl-PL"/>
        </w:rPr>
        <w:t xml:space="preserve">Posiadanie stanu zdrowia pozwalającego na zatrudnienie na stanowisku. </w:t>
      </w:r>
    </w:p>
    <w:p w14:paraId="449516B8" w14:textId="77777777" w:rsidR="00153305" w:rsidRPr="00531226" w:rsidRDefault="00696799" w:rsidP="008B12FF">
      <w:pPr>
        <w:spacing w:before="100" w:beforeAutospacing="1" w:after="100" w:afterAutospacing="1" w:line="240" w:lineRule="auto"/>
        <w:ind w:firstLine="426"/>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Wymagania dodatkowe</w:t>
      </w:r>
      <w:r w:rsidR="00153305" w:rsidRPr="00531226">
        <w:rPr>
          <w:rFonts w:ascii="Times New Roman" w:eastAsia="Times New Roman" w:hAnsi="Times New Roman" w:cs="Times New Roman"/>
          <w:b/>
          <w:sz w:val="24"/>
          <w:szCs w:val="24"/>
          <w:lang w:eastAsia="pl-PL"/>
        </w:rPr>
        <w:t>:</w:t>
      </w:r>
    </w:p>
    <w:p w14:paraId="26957506" w14:textId="4361DBC6" w:rsidR="00153305" w:rsidRPr="00FD414A" w:rsidRDefault="00153305" w:rsidP="00E21D7C">
      <w:pPr>
        <w:pStyle w:val="Akapitzlist"/>
        <w:numPr>
          <w:ilvl w:val="0"/>
          <w:numId w:val="5"/>
        </w:numPr>
        <w:spacing w:after="0" w:line="240" w:lineRule="auto"/>
        <w:ind w:hanging="295"/>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Co najmniej dwuletnie doświadczenie zawodowe na stanowisku</w:t>
      </w:r>
      <w:r w:rsidR="00DD26F9">
        <w:rPr>
          <w:rFonts w:ascii="Times New Roman" w:eastAsia="Times New Roman" w:hAnsi="Times New Roman" w:cs="Times New Roman"/>
          <w:sz w:val="24"/>
          <w:szCs w:val="24"/>
          <w:lang w:eastAsia="pl-PL"/>
        </w:rPr>
        <w:t xml:space="preserve"> </w:t>
      </w:r>
      <w:r w:rsidR="00DD26F9" w:rsidRPr="00FD2600">
        <w:rPr>
          <w:rFonts w:ascii="Times New Roman" w:eastAsia="Times New Roman" w:hAnsi="Times New Roman" w:cs="Times New Roman"/>
          <w:sz w:val="24"/>
          <w:szCs w:val="24"/>
          <w:lang w:eastAsia="pl-PL"/>
        </w:rPr>
        <w:t>kierowniczym</w:t>
      </w:r>
      <w:r w:rsidR="00DD26F9">
        <w:rPr>
          <w:rFonts w:ascii="Times New Roman" w:eastAsia="Times New Roman" w:hAnsi="Times New Roman" w:cs="Times New Roman"/>
          <w:sz w:val="24"/>
          <w:szCs w:val="24"/>
          <w:lang w:eastAsia="pl-PL"/>
        </w:rPr>
        <w:br/>
      </w:r>
      <w:r w:rsidRPr="00FD414A">
        <w:rPr>
          <w:rFonts w:ascii="Times New Roman" w:eastAsia="Times New Roman" w:hAnsi="Times New Roman" w:cs="Times New Roman"/>
          <w:sz w:val="24"/>
          <w:szCs w:val="24"/>
          <w:lang w:eastAsia="pl-PL"/>
        </w:rPr>
        <w:t xml:space="preserve"> w jednostkach samorządowych lub budżetowych.</w:t>
      </w:r>
    </w:p>
    <w:p w14:paraId="4EB73B66" w14:textId="77777777" w:rsidR="00153305" w:rsidRPr="00FD414A" w:rsidRDefault="00153305" w:rsidP="00E21D7C">
      <w:pPr>
        <w:pStyle w:val="Akapitzlist"/>
        <w:numPr>
          <w:ilvl w:val="0"/>
          <w:numId w:val="5"/>
        </w:numPr>
        <w:spacing w:after="0" w:line="240" w:lineRule="auto"/>
        <w:ind w:hanging="295"/>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Znajomość księgowości budżetowej.</w:t>
      </w:r>
    </w:p>
    <w:p w14:paraId="666E9830" w14:textId="77777777" w:rsidR="00153305" w:rsidRPr="00FD414A" w:rsidRDefault="00153305" w:rsidP="00E21D7C">
      <w:pPr>
        <w:pStyle w:val="Akapitzlist"/>
        <w:numPr>
          <w:ilvl w:val="0"/>
          <w:numId w:val="5"/>
        </w:numPr>
        <w:spacing w:after="0" w:line="240" w:lineRule="auto"/>
        <w:ind w:hanging="29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 xml:space="preserve">Znajomość prawa w zakresie: szczegółowych zasad rachunkowości oraz planów kont, szczegółowej klasyfikacji dochodów i wydatków budżetowych, </w:t>
      </w:r>
      <w:r w:rsidR="00E21D7C">
        <w:rPr>
          <w:rFonts w:ascii="Times New Roman" w:eastAsia="Times New Roman" w:hAnsi="Times New Roman" w:cs="Times New Roman"/>
          <w:sz w:val="24"/>
          <w:szCs w:val="24"/>
          <w:lang w:eastAsia="pl-PL"/>
        </w:rPr>
        <w:t xml:space="preserve">podatku od towarów </w:t>
      </w:r>
      <w:r w:rsidR="007E4FC4">
        <w:rPr>
          <w:rFonts w:ascii="Times New Roman" w:eastAsia="Times New Roman" w:hAnsi="Times New Roman" w:cs="Times New Roman"/>
          <w:sz w:val="24"/>
          <w:szCs w:val="24"/>
          <w:lang w:eastAsia="pl-PL"/>
        </w:rPr>
        <w:br/>
      </w:r>
      <w:r w:rsidR="00E21D7C">
        <w:rPr>
          <w:rFonts w:ascii="Times New Roman" w:eastAsia="Times New Roman" w:hAnsi="Times New Roman" w:cs="Times New Roman"/>
          <w:sz w:val="24"/>
          <w:szCs w:val="24"/>
          <w:lang w:eastAsia="pl-PL"/>
        </w:rPr>
        <w:t>i usług VAT, windykacji należności</w:t>
      </w:r>
      <w:r w:rsidR="007D3E38">
        <w:rPr>
          <w:rFonts w:ascii="Times New Roman" w:eastAsia="Times New Roman" w:hAnsi="Times New Roman" w:cs="Times New Roman"/>
          <w:sz w:val="24"/>
          <w:szCs w:val="24"/>
          <w:lang w:eastAsia="pl-PL"/>
        </w:rPr>
        <w:t>,</w:t>
      </w:r>
      <w:r w:rsidR="00E21D7C">
        <w:rPr>
          <w:rFonts w:ascii="Times New Roman" w:eastAsia="Times New Roman" w:hAnsi="Times New Roman" w:cs="Times New Roman"/>
          <w:sz w:val="24"/>
          <w:szCs w:val="24"/>
          <w:lang w:eastAsia="pl-PL"/>
        </w:rPr>
        <w:t xml:space="preserve"> gospodarki kasowej.</w:t>
      </w:r>
    </w:p>
    <w:p w14:paraId="3BD14500" w14:textId="77777777" w:rsidR="006D6BBF" w:rsidRPr="00BA56AF" w:rsidRDefault="00153305" w:rsidP="00E21D7C">
      <w:pPr>
        <w:pStyle w:val="Akapitzlist"/>
        <w:numPr>
          <w:ilvl w:val="0"/>
          <w:numId w:val="5"/>
        </w:numPr>
        <w:spacing w:after="0" w:line="240" w:lineRule="auto"/>
        <w:ind w:hanging="29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Dobrą znajomość oraz umiejętność właściwej interpretacji i stosowania przepisów z zakresu ustaw:</w:t>
      </w:r>
    </w:p>
    <w:p w14:paraId="6650E97D" w14:textId="77777777" w:rsidR="00BA56AF" w:rsidRPr="00BA56AF" w:rsidRDefault="00BA56AF" w:rsidP="00E21D7C">
      <w:pPr>
        <w:numPr>
          <w:ilvl w:val="0"/>
          <w:numId w:val="22"/>
        </w:numPr>
        <w:spacing w:after="0" w:line="240" w:lineRule="auto"/>
        <w:ind w:left="993" w:hanging="284"/>
        <w:jc w:val="both"/>
        <w:rPr>
          <w:rFonts w:ascii="Times New Roman" w:hAnsi="Times New Roman" w:cs="Times New Roman"/>
          <w:b/>
          <w:sz w:val="24"/>
          <w:szCs w:val="24"/>
        </w:rPr>
      </w:pPr>
      <w:r w:rsidRPr="00BA56AF">
        <w:rPr>
          <w:rFonts w:ascii="Times New Roman" w:hAnsi="Times New Roman" w:cs="Times New Roman"/>
          <w:sz w:val="24"/>
          <w:szCs w:val="24"/>
        </w:rPr>
        <w:t>Ustawa z dnia 29 września 1994 r. o rachunkowości (Dz.U. z 2023 r., poz. 120 z późn. zm.).</w:t>
      </w:r>
    </w:p>
    <w:p w14:paraId="491A4E1B" w14:textId="0AA0A67F" w:rsidR="00BA56AF" w:rsidRPr="00BA56AF" w:rsidRDefault="00BA56AF" w:rsidP="00E21D7C">
      <w:pPr>
        <w:numPr>
          <w:ilvl w:val="0"/>
          <w:numId w:val="22"/>
        </w:numPr>
        <w:spacing w:after="0" w:line="240" w:lineRule="auto"/>
        <w:ind w:left="993" w:hanging="284"/>
        <w:jc w:val="both"/>
        <w:rPr>
          <w:rFonts w:ascii="Times New Roman" w:hAnsi="Times New Roman" w:cs="Times New Roman"/>
          <w:sz w:val="24"/>
          <w:szCs w:val="24"/>
        </w:rPr>
      </w:pPr>
      <w:r w:rsidRPr="00BA56AF">
        <w:rPr>
          <w:rFonts w:ascii="Times New Roman" w:hAnsi="Times New Roman" w:cs="Times New Roman"/>
          <w:sz w:val="24"/>
          <w:szCs w:val="24"/>
        </w:rPr>
        <w:t>Rozporządzenie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(tj. Dz.U. z 2020 r., poz. 342).</w:t>
      </w:r>
    </w:p>
    <w:p w14:paraId="113338A7" w14:textId="5554FF38" w:rsidR="00BA56AF" w:rsidRPr="00BA56AF" w:rsidRDefault="00BA56AF" w:rsidP="00E21D7C">
      <w:pPr>
        <w:numPr>
          <w:ilvl w:val="0"/>
          <w:numId w:val="22"/>
        </w:numPr>
        <w:spacing w:after="0" w:line="240" w:lineRule="auto"/>
        <w:ind w:left="993" w:hanging="284"/>
        <w:jc w:val="both"/>
        <w:rPr>
          <w:rFonts w:ascii="Times New Roman" w:hAnsi="Times New Roman" w:cs="Times New Roman"/>
          <w:sz w:val="24"/>
          <w:szCs w:val="24"/>
        </w:rPr>
      </w:pPr>
      <w:r w:rsidRPr="00BA56AF">
        <w:rPr>
          <w:rFonts w:ascii="Times New Roman" w:hAnsi="Times New Roman" w:cs="Times New Roman"/>
          <w:sz w:val="24"/>
          <w:szCs w:val="24"/>
        </w:rPr>
        <w:t>Ustawa z 29 sierpnia 2009 r. o finansach publicznych (tj. Dz.U. z 2022 r., poz. 1634                z późn. zm.).</w:t>
      </w:r>
    </w:p>
    <w:p w14:paraId="75112626" w14:textId="77777777" w:rsidR="00BA56AF" w:rsidRPr="00BA56AF" w:rsidRDefault="00BA56AF" w:rsidP="00E21D7C">
      <w:pPr>
        <w:numPr>
          <w:ilvl w:val="0"/>
          <w:numId w:val="22"/>
        </w:numPr>
        <w:spacing w:after="0" w:line="240" w:lineRule="auto"/>
        <w:ind w:left="993" w:hanging="284"/>
        <w:jc w:val="both"/>
        <w:rPr>
          <w:rFonts w:ascii="Times New Roman" w:hAnsi="Times New Roman" w:cs="Times New Roman"/>
          <w:sz w:val="24"/>
          <w:szCs w:val="24"/>
        </w:rPr>
      </w:pPr>
      <w:r w:rsidRPr="00BA56AF">
        <w:rPr>
          <w:rFonts w:ascii="Times New Roman" w:hAnsi="Times New Roman" w:cs="Times New Roman"/>
          <w:sz w:val="24"/>
          <w:szCs w:val="24"/>
        </w:rPr>
        <w:t>Rozporządzenie Ministra Spraw Wewnętrznych i Administracji z dnia 7 września 2010 r.  w sprawie wymagań, jakim powinna odpowiadać ochrona wartości pieniężnych przechowywanych i transportowanych przez przedsiębiorców i inne jednostki organizacyjne (Dz.U. z 2016 r., poz. 793 z późn. zm.).</w:t>
      </w:r>
    </w:p>
    <w:p w14:paraId="2DF16496" w14:textId="2184158F" w:rsidR="00BA56AF" w:rsidRPr="00BA56AF" w:rsidRDefault="00BA56AF" w:rsidP="00E21D7C">
      <w:pPr>
        <w:numPr>
          <w:ilvl w:val="0"/>
          <w:numId w:val="22"/>
        </w:numPr>
        <w:spacing w:after="0" w:line="240" w:lineRule="auto"/>
        <w:ind w:left="993" w:hanging="284"/>
        <w:jc w:val="both"/>
        <w:rPr>
          <w:rFonts w:ascii="Times New Roman" w:hAnsi="Times New Roman" w:cs="Times New Roman"/>
          <w:sz w:val="24"/>
          <w:szCs w:val="24"/>
        </w:rPr>
      </w:pPr>
      <w:r w:rsidRPr="00BA56AF">
        <w:rPr>
          <w:rFonts w:ascii="Times New Roman" w:hAnsi="Times New Roman" w:cs="Times New Roman"/>
          <w:sz w:val="24"/>
          <w:szCs w:val="24"/>
        </w:rPr>
        <w:t>Ustawa z dnia 11 marca 2004 r. o podatku od towarów i usług (t</w:t>
      </w:r>
      <w:r w:rsidR="00FD2600">
        <w:rPr>
          <w:rFonts w:ascii="Times New Roman" w:hAnsi="Times New Roman" w:cs="Times New Roman"/>
          <w:sz w:val="24"/>
          <w:szCs w:val="24"/>
        </w:rPr>
        <w:t>j</w:t>
      </w:r>
      <w:r w:rsidRPr="00BA56AF">
        <w:rPr>
          <w:rFonts w:ascii="Times New Roman" w:hAnsi="Times New Roman" w:cs="Times New Roman"/>
          <w:sz w:val="24"/>
          <w:szCs w:val="24"/>
        </w:rPr>
        <w:t>. Dz.U. z 2022 r., poz. 931 z późn. zm.).</w:t>
      </w:r>
    </w:p>
    <w:p w14:paraId="20AC8DCF" w14:textId="75D05837" w:rsidR="00BA56AF" w:rsidRPr="00BA56AF" w:rsidRDefault="00BA56AF" w:rsidP="00E21D7C">
      <w:pPr>
        <w:numPr>
          <w:ilvl w:val="0"/>
          <w:numId w:val="22"/>
        </w:numPr>
        <w:spacing w:after="0" w:line="240" w:lineRule="auto"/>
        <w:ind w:left="993" w:hanging="284"/>
        <w:jc w:val="both"/>
        <w:rPr>
          <w:rFonts w:ascii="Times New Roman" w:hAnsi="Times New Roman" w:cs="Times New Roman"/>
          <w:sz w:val="24"/>
          <w:szCs w:val="24"/>
        </w:rPr>
      </w:pPr>
      <w:r w:rsidRPr="00BA56AF">
        <w:rPr>
          <w:rFonts w:ascii="Times New Roman" w:hAnsi="Times New Roman" w:cs="Times New Roman"/>
          <w:sz w:val="24"/>
          <w:szCs w:val="24"/>
        </w:rPr>
        <w:t>Rozporządzenie Ministra Finansów z dnia 2 marca 2010 r. w sprawie szczegółowej klasyfikacji dochodów, wydatków, przychodów i rozchodów oraz środków pochodzących ze źródeł zagranicznych (tj. Dz.U. z 2022 r., poz. 513 z późn. zm.).</w:t>
      </w:r>
    </w:p>
    <w:p w14:paraId="16C90456" w14:textId="501FFA40" w:rsidR="00BA56AF" w:rsidRPr="00BA56AF" w:rsidRDefault="00BA56AF" w:rsidP="00E21D7C">
      <w:pPr>
        <w:numPr>
          <w:ilvl w:val="0"/>
          <w:numId w:val="22"/>
        </w:numPr>
        <w:spacing w:after="0" w:line="240" w:lineRule="auto"/>
        <w:ind w:left="993" w:hanging="284"/>
        <w:jc w:val="both"/>
        <w:rPr>
          <w:rFonts w:ascii="Times New Roman" w:hAnsi="Times New Roman" w:cs="Times New Roman"/>
          <w:sz w:val="24"/>
          <w:szCs w:val="24"/>
        </w:rPr>
      </w:pPr>
      <w:r w:rsidRPr="00BA56AF">
        <w:rPr>
          <w:rFonts w:ascii="Times New Roman" w:hAnsi="Times New Roman" w:cs="Times New Roman"/>
          <w:sz w:val="24"/>
          <w:szCs w:val="24"/>
        </w:rPr>
        <w:t xml:space="preserve">Ustawa z dnia 23 kwietnia 1964 r. Kodeks cywilny (tj. Dz.U. z 2022 r., poz. 1360                   z późn. zm.). </w:t>
      </w:r>
    </w:p>
    <w:p w14:paraId="38B80B51" w14:textId="77777777" w:rsidR="00BA56AF" w:rsidRPr="00E21D7C" w:rsidRDefault="00BA56AF" w:rsidP="00E21D7C">
      <w:pPr>
        <w:numPr>
          <w:ilvl w:val="0"/>
          <w:numId w:val="22"/>
        </w:numPr>
        <w:spacing w:after="0" w:line="240" w:lineRule="auto"/>
        <w:ind w:left="993" w:hanging="284"/>
        <w:jc w:val="both"/>
        <w:rPr>
          <w:rFonts w:ascii="Times New Roman" w:hAnsi="Times New Roman" w:cs="Times New Roman"/>
          <w:sz w:val="24"/>
          <w:szCs w:val="24"/>
        </w:rPr>
      </w:pPr>
      <w:r w:rsidRPr="00BA56AF">
        <w:rPr>
          <w:rFonts w:ascii="Times New Roman" w:hAnsi="Times New Roman" w:cs="Times New Roman"/>
          <w:sz w:val="24"/>
          <w:szCs w:val="24"/>
        </w:rPr>
        <w:t>Polityka rachunkowości obowiązująca w Zespole Szkół Morskich w Kołobrzegu.</w:t>
      </w:r>
    </w:p>
    <w:p w14:paraId="0797057C" w14:textId="77777777" w:rsidR="00153305" w:rsidRPr="00FD414A" w:rsidRDefault="00153305" w:rsidP="00E21D7C">
      <w:pPr>
        <w:pStyle w:val="Akapitzlist"/>
        <w:numPr>
          <w:ilvl w:val="0"/>
          <w:numId w:val="5"/>
        </w:numPr>
        <w:spacing w:after="0" w:line="240" w:lineRule="auto"/>
        <w:ind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Umiejętność interpretacji przepisów.</w:t>
      </w:r>
    </w:p>
    <w:p w14:paraId="47BA1E78" w14:textId="4FEBDB9C" w:rsidR="00153305" w:rsidRPr="008E4091" w:rsidRDefault="00153305" w:rsidP="00E21D7C">
      <w:pPr>
        <w:numPr>
          <w:ilvl w:val="0"/>
          <w:numId w:val="5"/>
        </w:numPr>
        <w:spacing w:after="0" w:line="240" w:lineRule="auto"/>
        <w:ind w:hanging="284"/>
        <w:jc w:val="both"/>
        <w:rPr>
          <w:rFonts w:ascii="Times New Roman" w:eastAsia="Times New Roman" w:hAnsi="Times New Roman" w:cs="Times New Roman"/>
          <w:color w:val="FF0000"/>
          <w:sz w:val="24"/>
          <w:szCs w:val="24"/>
          <w:lang w:eastAsia="pl-PL"/>
        </w:rPr>
      </w:pPr>
      <w:r w:rsidRPr="00FD414A">
        <w:rPr>
          <w:rFonts w:ascii="Times New Roman" w:eastAsia="Times New Roman" w:hAnsi="Times New Roman" w:cs="Times New Roman"/>
          <w:sz w:val="24"/>
          <w:szCs w:val="24"/>
          <w:lang w:eastAsia="pl-PL"/>
        </w:rPr>
        <w:t>Znajomość obsługi programu</w:t>
      </w:r>
      <w:r w:rsidR="001D7839">
        <w:rPr>
          <w:rFonts w:ascii="Times New Roman" w:eastAsia="Times New Roman" w:hAnsi="Times New Roman" w:cs="Times New Roman"/>
          <w:sz w:val="24"/>
          <w:szCs w:val="24"/>
          <w:lang w:eastAsia="pl-PL"/>
        </w:rPr>
        <w:t>:</w:t>
      </w:r>
      <w:r w:rsidRPr="00FD414A">
        <w:rPr>
          <w:rFonts w:ascii="Times New Roman" w:eastAsia="Times New Roman" w:hAnsi="Times New Roman" w:cs="Times New Roman"/>
          <w:sz w:val="24"/>
          <w:szCs w:val="24"/>
          <w:lang w:eastAsia="pl-PL"/>
        </w:rPr>
        <w:t xml:space="preserve"> </w:t>
      </w:r>
      <w:r w:rsidR="001D7839">
        <w:rPr>
          <w:rFonts w:ascii="Times New Roman" w:eastAsia="Times New Roman" w:hAnsi="Times New Roman" w:cs="Times New Roman"/>
          <w:sz w:val="24"/>
          <w:szCs w:val="24"/>
          <w:lang w:eastAsia="pl-PL"/>
        </w:rPr>
        <w:t>F</w:t>
      </w:r>
      <w:r w:rsidR="001D7839" w:rsidRPr="00E21D7C">
        <w:rPr>
          <w:rFonts w:ascii="Times New Roman" w:eastAsia="Times New Roman" w:hAnsi="Times New Roman" w:cs="Times New Roman"/>
          <w:sz w:val="24"/>
          <w:szCs w:val="24"/>
          <w:lang w:eastAsia="pl-PL"/>
        </w:rPr>
        <w:t>inanse</w:t>
      </w:r>
      <w:r w:rsidR="00E21D7C" w:rsidRPr="00E21D7C">
        <w:rPr>
          <w:rFonts w:ascii="Times New Roman" w:eastAsia="Times New Roman" w:hAnsi="Times New Roman" w:cs="Times New Roman"/>
          <w:sz w:val="24"/>
          <w:szCs w:val="24"/>
          <w:lang w:eastAsia="pl-PL"/>
        </w:rPr>
        <w:t xml:space="preserve"> </w:t>
      </w:r>
      <w:r w:rsidRPr="00E21D7C">
        <w:rPr>
          <w:rFonts w:ascii="Times New Roman" w:eastAsia="Times New Roman" w:hAnsi="Times New Roman" w:cs="Times New Roman"/>
          <w:sz w:val="24"/>
          <w:szCs w:val="24"/>
          <w:lang w:eastAsia="pl-PL"/>
        </w:rPr>
        <w:t>VULCAN</w:t>
      </w:r>
      <w:r w:rsidR="001D7839">
        <w:rPr>
          <w:rFonts w:ascii="Times New Roman" w:eastAsia="Times New Roman" w:hAnsi="Times New Roman" w:cs="Times New Roman"/>
          <w:sz w:val="24"/>
          <w:szCs w:val="24"/>
          <w:lang w:eastAsia="pl-PL"/>
        </w:rPr>
        <w:t>, Sigma</w:t>
      </w:r>
      <w:r w:rsidR="001D7839" w:rsidRPr="001D7839">
        <w:rPr>
          <w:rFonts w:ascii="Times New Roman" w:eastAsia="Times New Roman" w:hAnsi="Times New Roman" w:cs="Times New Roman"/>
          <w:sz w:val="24"/>
          <w:szCs w:val="24"/>
          <w:lang w:eastAsia="pl-PL"/>
        </w:rPr>
        <w:t xml:space="preserve"> </w:t>
      </w:r>
      <w:r w:rsidR="001D7839" w:rsidRPr="00E21D7C">
        <w:rPr>
          <w:rFonts w:ascii="Times New Roman" w:eastAsia="Times New Roman" w:hAnsi="Times New Roman" w:cs="Times New Roman"/>
          <w:sz w:val="24"/>
          <w:szCs w:val="24"/>
          <w:lang w:eastAsia="pl-PL"/>
        </w:rPr>
        <w:t>VULCAN</w:t>
      </w:r>
      <w:r w:rsidR="001D7839">
        <w:rPr>
          <w:rFonts w:ascii="Times New Roman" w:eastAsia="Times New Roman" w:hAnsi="Times New Roman" w:cs="Times New Roman"/>
          <w:sz w:val="24"/>
          <w:szCs w:val="24"/>
          <w:lang w:eastAsia="pl-PL"/>
        </w:rPr>
        <w:t>, SJO Bestia, SIO.</w:t>
      </w:r>
    </w:p>
    <w:p w14:paraId="4A2FB2D1" w14:textId="77777777" w:rsidR="00D7045A" w:rsidRPr="00FD414A" w:rsidRDefault="00153305" w:rsidP="00E21D7C">
      <w:pPr>
        <w:pStyle w:val="Akapitzlist"/>
        <w:numPr>
          <w:ilvl w:val="0"/>
          <w:numId w:val="5"/>
        </w:numPr>
        <w:spacing w:after="0" w:line="240" w:lineRule="auto"/>
        <w:ind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Predyspozycje osobowościowe: sumienność, dokładność, odpowiedzialność</w:t>
      </w:r>
      <w:r w:rsidR="006D6BBF" w:rsidRPr="00FD414A">
        <w:rPr>
          <w:rFonts w:ascii="Times New Roman" w:eastAsia="Times New Roman" w:hAnsi="Times New Roman" w:cs="Times New Roman"/>
          <w:sz w:val="24"/>
          <w:szCs w:val="24"/>
          <w:lang w:eastAsia="pl-PL"/>
        </w:rPr>
        <w:t>,</w:t>
      </w:r>
      <w:r w:rsidRPr="00FD414A">
        <w:rPr>
          <w:rFonts w:ascii="Times New Roman" w:eastAsia="Times New Roman" w:hAnsi="Times New Roman" w:cs="Times New Roman"/>
          <w:sz w:val="24"/>
          <w:szCs w:val="24"/>
          <w:lang w:eastAsia="pl-PL"/>
        </w:rPr>
        <w:t xml:space="preserve"> skuteczność działania, komunikatywność, samodzielność, rzetelność, umiejętność współpracy oraz umiejętność planowania sprawnej organizacji pracy i podejmowania decyzji.</w:t>
      </w:r>
    </w:p>
    <w:p w14:paraId="22EBD1DF" w14:textId="77777777" w:rsidR="00153305" w:rsidRPr="007967C7" w:rsidRDefault="00153305" w:rsidP="00E21D7C">
      <w:pPr>
        <w:pStyle w:val="Akapitzlist"/>
        <w:spacing w:after="0" w:line="240" w:lineRule="auto"/>
        <w:jc w:val="both"/>
        <w:rPr>
          <w:rFonts w:ascii="Times New Roman" w:eastAsia="Times New Roman" w:hAnsi="Times New Roman" w:cs="Times New Roman"/>
          <w:color w:val="FF0000"/>
          <w:sz w:val="24"/>
          <w:szCs w:val="24"/>
          <w:lang w:eastAsia="pl-PL"/>
        </w:rPr>
      </w:pPr>
      <w:r w:rsidRPr="007967C7">
        <w:rPr>
          <w:rFonts w:ascii="Times New Roman" w:eastAsia="Times New Roman" w:hAnsi="Times New Roman" w:cs="Times New Roman"/>
          <w:color w:val="FF0000"/>
          <w:sz w:val="24"/>
          <w:szCs w:val="24"/>
          <w:lang w:eastAsia="pl-PL"/>
        </w:rPr>
        <w:t>                                                                                                                             </w:t>
      </w:r>
    </w:p>
    <w:p w14:paraId="4BDF1899" w14:textId="77777777" w:rsidR="00153305" w:rsidRDefault="00153305" w:rsidP="00B66EF2">
      <w:pPr>
        <w:pStyle w:val="Akapitzlist"/>
        <w:numPr>
          <w:ilvl w:val="0"/>
          <w:numId w:val="18"/>
        </w:numPr>
        <w:spacing w:before="100" w:beforeAutospacing="1" w:after="100" w:afterAutospacing="1" w:line="240" w:lineRule="auto"/>
        <w:ind w:left="426" w:hanging="284"/>
        <w:jc w:val="both"/>
        <w:rPr>
          <w:rFonts w:ascii="Times New Roman" w:eastAsia="Times New Roman" w:hAnsi="Times New Roman" w:cs="Times New Roman"/>
          <w:b/>
          <w:color w:val="FF0000"/>
          <w:sz w:val="24"/>
          <w:szCs w:val="24"/>
          <w:lang w:eastAsia="pl-PL"/>
        </w:rPr>
      </w:pPr>
      <w:r w:rsidRPr="00174208">
        <w:rPr>
          <w:rFonts w:ascii="Times New Roman" w:eastAsia="Times New Roman" w:hAnsi="Times New Roman" w:cs="Times New Roman"/>
          <w:b/>
          <w:sz w:val="24"/>
          <w:szCs w:val="24"/>
          <w:lang w:eastAsia="pl-PL"/>
        </w:rPr>
        <w:t>Zakres zadań wykonywanych na stanowisku</w:t>
      </w:r>
      <w:r w:rsidR="00472916" w:rsidRPr="00174208">
        <w:rPr>
          <w:rFonts w:ascii="Times New Roman" w:eastAsia="Times New Roman" w:hAnsi="Times New Roman" w:cs="Times New Roman"/>
          <w:b/>
          <w:sz w:val="24"/>
          <w:szCs w:val="24"/>
          <w:lang w:eastAsia="pl-PL"/>
        </w:rPr>
        <w:t xml:space="preserve"> Głównego księgowego</w:t>
      </w:r>
      <w:r w:rsidRPr="00174208">
        <w:rPr>
          <w:rFonts w:ascii="Times New Roman" w:eastAsia="Times New Roman" w:hAnsi="Times New Roman" w:cs="Times New Roman"/>
          <w:b/>
          <w:sz w:val="24"/>
          <w:szCs w:val="24"/>
          <w:lang w:eastAsia="pl-PL"/>
        </w:rPr>
        <w:t>:</w:t>
      </w:r>
    </w:p>
    <w:p w14:paraId="48BF9573" w14:textId="77777777" w:rsidR="00472916" w:rsidRDefault="00472916" w:rsidP="00174208">
      <w:pPr>
        <w:spacing w:after="0" w:line="240" w:lineRule="auto"/>
        <w:ind w:left="851" w:hanging="425"/>
        <w:jc w:val="both"/>
        <w:rPr>
          <w:rFonts w:ascii="Times New Roman" w:hAnsi="Times New Roman" w:cs="Times New Roman"/>
          <w:b/>
          <w:sz w:val="24"/>
        </w:rPr>
      </w:pPr>
      <w:r w:rsidRPr="00D87EF9">
        <w:rPr>
          <w:rFonts w:ascii="Times New Roman" w:hAnsi="Times New Roman" w:cs="Times New Roman"/>
          <w:b/>
          <w:sz w:val="24"/>
        </w:rPr>
        <w:t>W zakresie  planowania:</w:t>
      </w:r>
    </w:p>
    <w:p w14:paraId="78D53DE2" w14:textId="77777777" w:rsidR="009040CF" w:rsidRPr="009040CF" w:rsidRDefault="009040CF" w:rsidP="00174208">
      <w:pPr>
        <w:numPr>
          <w:ilvl w:val="0"/>
          <w:numId w:val="24"/>
        </w:numPr>
        <w:spacing w:after="0" w:line="240" w:lineRule="auto"/>
        <w:ind w:left="851" w:hanging="425"/>
        <w:jc w:val="both"/>
        <w:rPr>
          <w:rFonts w:ascii="Times New Roman" w:hAnsi="Times New Roman" w:cs="Times New Roman"/>
          <w:sz w:val="24"/>
        </w:rPr>
      </w:pPr>
      <w:r w:rsidRPr="009040CF">
        <w:rPr>
          <w:rFonts w:ascii="Times New Roman" w:hAnsi="Times New Roman" w:cs="Times New Roman"/>
          <w:sz w:val="24"/>
        </w:rPr>
        <w:t>Ustalenie wytycznych dla podległych jednostek w sprawie zgłaszania wniosków do planów finansowych, działalności budżetowej, wyodrębnionego rachunku dochodów własnych, inwestycji i kapitalnych remontów oraz organizowanie odpowiedniego instruktażu w tym zakresie.</w:t>
      </w:r>
    </w:p>
    <w:p w14:paraId="27B3F087" w14:textId="77777777" w:rsidR="00472916" w:rsidRPr="00D87EF9" w:rsidRDefault="00472916" w:rsidP="00174208">
      <w:pPr>
        <w:pStyle w:val="Tekstpodstawowywcity"/>
        <w:numPr>
          <w:ilvl w:val="0"/>
          <w:numId w:val="24"/>
        </w:numPr>
        <w:ind w:left="851" w:hanging="425"/>
        <w:jc w:val="both"/>
      </w:pPr>
      <w:r w:rsidRPr="00D87EF9">
        <w:t>Opracowanie  projektu planów  finansowych w zakresie:</w:t>
      </w:r>
    </w:p>
    <w:p w14:paraId="3D1F3466" w14:textId="77777777" w:rsidR="00472916" w:rsidRPr="00D87EF9" w:rsidRDefault="00472916" w:rsidP="00174208">
      <w:pPr>
        <w:numPr>
          <w:ilvl w:val="0"/>
          <w:numId w:val="25"/>
        </w:numPr>
        <w:tabs>
          <w:tab w:val="clear" w:pos="1590"/>
        </w:tabs>
        <w:spacing w:after="0" w:line="240" w:lineRule="auto"/>
        <w:ind w:left="1276" w:hanging="425"/>
        <w:jc w:val="both"/>
        <w:rPr>
          <w:rFonts w:ascii="Times New Roman" w:hAnsi="Times New Roman" w:cs="Times New Roman"/>
          <w:sz w:val="24"/>
        </w:rPr>
      </w:pPr>
      <w:r w:rsidRPr="00D87EF9">
        <w:rPr>
          <w:rFonts w:ascii="Times New Roman" w:hAnsi="Times New Roman" w:cs="Times New Roman"/>
          <w:sz w:val="24"/>
        </w:rPr>
        <w:t>wydatków budżetowych,</w:t>
      </w:r>
    </w:p>
    <w:p w14:paraId="712A0039" w14:textId="77777777" w:rsidR="00472916" w:rsidRPr="00D87EF9" w:rsidRDefault="00472916" w:rsidP="00174208">
      <w:pPr>
        <w:numPr>
          <w:ilvl w:val="0"/>
          <w:numId w:val="25"/>
        </w:numPr>
        <w:tabs>
          <w:tab w:val="clear" w:pos="1590"/>
        </w:tabs>
        <w:spacing w:after="0" w:line="240" w:lineRule="auto"/>
        <w:ind w:left="1276" w:hanging="425"/>
        <w:jc w:val="both"/>
        <w:rPr>
          <w:rFonts w:ascii="Times New Roman" w:hAnsi="Times New Roman" w:cs="Times New Roman"/>
          <w:sz w:val="24"/>
        </w:rPr>
      </w:pPr>
      <w:r w:rsidRPr="00D87EF9">
        <w:rPr>
          <w:rFonts w:ascii="Times New Roman" w:hAnsi="Times New Roman" w:cs="Times New Roman"/>
          <w:sz w:val="24"/>
        </w:rPr>
        <w:t>dochodów budżetowych,</w:t>
      </w:r>
    </w:p>
    <w:p w14:paraId="73577C5F" w14:textId="77777777" w:rsidR="00472916" w:rsidRPr="009040CF" w:rsidRDefault="00472916" w:rsidP="00174208">
      <w:pPr>
        <w:numPr>
          <w:ilvl w:val="0"/>
          <w:numId w:val="25"/>
        </w:numPr>
        <w:tabs>
          <w:tab w:val="clear" w:pos="1590"/>
        </w:tabs>
        <w:spacing w:after="0" w:line="240" w:lineRule="auto"/>
        <w:ind w:left="1276" w:hanging="425"/>
        <w:jc w:val="both"/>
        <w:rPr>
          <w:rFonts w:ascii="Times New Roman" w:hAnsi="Times New Roman" w:cs="Times New Roman"/>
          <w:sz w:val="24"/>
        </w:rPr>
      </w:pPr>
      <w:r w:rsidRPr="009040CF">
        <w:rPr>
          <w:rFonts w:ascii="Times New Roman" w:hAnsi="Times New Roman" w:cs="Times New Roman"/>
          <w:sz w:val="24"/>
        </w:rPr>
        <w:lastRenderedPageBreak/>
        <w:t>wydzielonego rachunku dochodów własnych.</w:t>
      </w:r>
    </w:p>
    <w:p w14:paraId="7E4B377A" w14:textId="77777777" w:rsidR="00472916" w:rsidRPr="009040CF" w:rsidRDefault="00472916" w:rsidP="00174208">
      <w:pPr>
        <w:numPr>
          <w:ilvl w:val="0"/>
          <w:numId w:val="24"/>
        </w:numPr>
        <w:spacing w:after="0" w:line="240" w:lineRule="auto"/>
        <w:ind w:left="851" w:hanging="425"/>
        <w:jc w:val="both"/>
        <w:rPr>
          <w:rFonts w:ascii="Times New Roman" w:hAnsi="Times New Roman" w:cs="Times New Roman"/>
          <w:sz w:val="24"/>
        </w:rPr>
      </w:pPr>
      <w:r w:rsidRPr="009040CF">
        <w:rPr>
          <w:rFonts w:ascii="Times New Roman" w:hAnsi="Times New Roman" w:cs="Times New Roman"/>
          <w:sz w:val="24"/>
        </w:rPr>
        <w:t>Opracowanie wniosków w sprawie zmian w planach finansowych.</w:t>
      </w:r>
    </w:p>
    <w:p w14:paraId="269C43F9" w14:textId="77777777" w:rsidR="00472916" w:rsidRPr="009040CF" w:rsidRDefault="009040CF" w:rsidP="00174208">
      <w:pPr>
        <w:numPr>
          <w:ilvl w:val="0"/>
          <w:numId w:val="24"/>
        </w:numPr>
        <w:spacing w:after="0" w:line="240" w:lineRule="auto"/>
        <w:ind w:left="851" w:hanging="425"/>
        <w:jc w:val="both"/>
        <w:rPr>
          <w:rFonts w:ascii="Times New Roman" w:hAnsi="Times New Roman" w:cs="Times New Roman"/>
          <w:sz w:val="24"/>
        </w:rPr>
      </w:pPr>
      <w:r w:rsidRPr="009040CF">
        <w:rPr>
          <w:rFonts w:ascii="Times New Roman" w:hAnsi="Times New Roman" w:cs="Times New Roman"/>
          <w:sz w:val="24"/>
        </w:rPr>
        <w:t>Opracowywanie okresowych i rocznych analiz z wykonania poszczególnych planów finansowych</w:t>
      </w:r>
      <w:r w:rsidR="00472916" w:rsidRPr="009040CF">
        <w:rPr>
          <w:rFonts w:ascii="Times New Roman" w:hAnsi="Times New Roman" w:cs="Times New Roman"/>
          <w:sz w:val="24"/>
        </w:rPr>
        <w:t>.</w:t>
      </w:r>
    </w:p>
    <w:p w14:paraId="53E87CA6" w14:textId="77777777" w:rsidR="00472916" w:rsidRPr="00D87EF9" w:rsidRDefault="00472916" w:rsidP="00C31C58">
      <w:pPr>
        <w:pStyle w:val="Nagwek3"/>
        <w:ind w:firstLine="426"/>
        <w:jc w:val="both"/>
      </w:pPr>
      <w:r w:rsidRPr="00D87EF9">
        <w:t>W zakresie prowadzenia rachunkowości jednostki</w:t>
      </w:r>
    </w:p>
    <w:p w14:paraId="1902DA4D" w14:textId="77777777" w:rsidR="00472916" w:rsidRPr="00D87EF9" w:rsidRDefault="00472916" w:rsidP="00C31C58">
      <w:pPr>
        <w:numPr>
          <w:ilvl w:val="0"/>
          <w:numId w:val="26"/>
        </w:numPr>
        <w:tabs>
          <w:tab w:val="clear" w:pos="1140"/>
        </w:tabs>
        <w:spacing w:after="0" w:line="240" w:lineRule="auto"/>
        <w:ind w:left="851" w:hanging="425"/>
        <w:jc w:val="both"/>
        <w:rPr>
          <w:rFonts w:ascii="Times New Roman" w:hAnsi="Times New Roman" w:cs="Times New Roman"/>
          <w:sz w:val="24"/>
        </w:rPr>
      </w:pPr>
      <w:r w:rsidRPr="00D87EF9">
        <w:rPr>
          <w:rFonts w:ascii="Times New Roman" w:hAnsi="Times New Roman" w:cs="Times New Roman"/>
          <w:sz w:val="24"/>
        </w:rPr>
        <w:t>Wykonanie dyspozycji środkami pieniężnymi,</w:t>
      </w:r>
    </w:p>
    <w:p w14:paraId="1D7D8854" w14:textId="77777777" w:rsidR="00472916" w:rsidRPr="00D87EF9" w:rsidRDefault="00472916" w:rsidP="00C31C58">
      <w:pPr>
        <w:numPr>
          <w:ilvl w:val="0"/>
          <w:numId w:val="26"/>
        </w:numPr>
        <w:tabs>
          <w:tab w:val="clear" w:pos="1140"/>
        </w:tabs>
        <w:spacing w:after="0" w:line="240" w:lineRule="auto"/>
        <w:ind w:left="851" w:hanging="425"/>
        <w:jc w:val="both"/>
        <w:rPr>
          <w:rFonts w:ascii="Times New Roman" w:hAnsi="Times New Roman" w:cs="Times New Roman"/>
          <w:sz w:val="24"/>
        </w:rPr>
      </w:pPr>
      <w:r w:rsidRPr="00D87EF9">
        <w:rPr>
          <w:rFonts w:ascii="Times New Roman" w:hAnsi="Times New Roman" w:cs="Times New Roman"/>
          <w:sz w:val="24"/>
        </w:rPr>
        <w:t xml:space="preserve">Dokonywanie  wstępnej kontroli zgodności operacji gospodarczych i finansowych </w:t>
      </w:r>
      <w:r w:rsidR="00174208">
        <w:rPr>
          <w:rFonts w:ascii="Times New Roman" w:hAnsi="Times New Roman" w:cs="Times New Roman"/>
          <w:sz w:val="24"/>
        </w:rPr>
        <w:br/>
      </w:r>
      <w:r w:rsidRPr="00D87EF9">
        <w:rPr>
          <w:rFonts w:ascii="Times New Roman" w:hAnsi="Times New Roman" w:cs="Times New Roman"/>
          <w:sz w:val="24"/>
        </w:rPr>
        <w:t>z planem finansowym.</w:t>
      </w:r>
    </w:p>
    <w:p w14:paraId="73E3B583" w14:textId="77777777" w:rsidR="00472916" w:rsidRPr="00D87EF9" w:rsidRDefault="00472916" w:rsidP="00C31C58">
      <w:pPr>
        <w:numPr>
          <w:ilvl w:val="0"/>
          <w:numId w:val="26"/>
        </w:numPr>
        <w:tabs>
          <w:tab w:val="clear" w:pos="1140"/>
        </w:tabs>
        <w:spacing w:after="0" w:line="240" w:lineRule="auto"/>
        <w:ind w:left="851" w:hanging="425"/>
        <w:jc w:val="both"/>
        <w:rPr>
          <w:rFonts w:ascii="Times New Roman" w:hAnsi="Times New Roman" w:cs="Times New Roman"/>
          <w:sz w:val="24"/>
        </w:rPr>
      </w:pPr>
      <w:r w:rsidRPr="00D87EF9">
        <w:rPr>
          <w:rFonts w:ascii="Times New Roman" w:hAnsi="Times New Roman" w:cs="Times New Roman"/>
          <w:sz w:val="24"/>
        </w:rPr>
        <w:t>Dokonywanie wstępnej kontroli kompletności i rzetelności dokumentów dotyczących operacji gospodarczych i finansowych</w:t>
      </w:r>
    </w:p>
    <w:p w14:paraId="01B748DF" w14:textId="77777777" w:rsidR="00472916" w:rsidRPr="00D87EF9" w:rsidRDefault="00472916" w:rsidP="00C31C58">
      <w:pPr>
        <w:numPr>
          <w:ilvl w:val="0"/>
          <w:numId w:val="26"/>
        </w:numPr>
        <w:tabs>
          <w:tab w:val="clear" w:pos="1140"/>
        </w:tabs>
        <w:spacing w:after="0" w:line="240" w:lineRule="auto"/>
        <w:ind w:left="851" w:hanging="425"/>
        <w:jc w:val="both"/>
        <w:rPr>
          <w:rFonts w:ascii="Times New Roman" w:hAnsi="Times New Roman" w:cs="Times New Roman"/>
          <w:sz w:val="24"/>
        </w:rPr>
      </w:pPr>
      <w:r w:rsidRPr="00D87EF9">
        <w:rPr>
          <w:rFonts w:ascii="Times New Roman" w:hAnsi="Times New Roman" w:cs="Times New Roman"/>
          <w:sz w:val="24"/>
        </w:rPr>
        <w:t>Dekretowanie dowodów finansowych zgodnie z obowiązującymi przepisami</w:t>
      </w:r>
    </w:p>
    <w:p w14:paraId="6F73443D" w14:textId="77777777" w:rsidR="00472916" w:rsidRPr="00D87EF9" w:rsidRDefault="00472916" w:rsidP="00C31C58">
      <w:pPr>
        <w:numPr>
          <w:ilvl w:val="0"/>
          <w:numId w:val="26"/>
        </w:numPr>
        <w:tabs>
          <w:tab w:val="clear" w:pos="1140"/>
        </w:tabs>
        <w:spacing w:after="0" w:line="240" w:lineRule="auto"/>
        <w:ind w:left="851" w:hanging="425"/>
        <w:jc w:val="both"/>
        <w:rPr>
          <w:rFonts w:ascii="Times New Roman" w:hAnsi="Times New Roman" w:cs="Times New Roman"/>
          <w:sz w:val="24"/>
        </w:rPr>
      </w:pPr>
      <w:r w:rsidRPr="00D87EF9">
        <w:rPr>
          <w:rFonts w:ascii="Times New Roman" w:hAnsi="Times New Roman" w:cs="Times New Roman"/>
          <w:sz w:val="24"/>
        </w:rPr>
        <w:t xml:space="preserve">Prowadzenie księgowości przy zastosowaniu programu finansowo – księgowego </w:t>
      </w:r>
      <w:r w:rsidRPr="00D87EF9">
        <w:rPr>
          <w:rFonts w:ascii="Times New Roman" w:hAnsi="Times New Roman" w:cs="Times New Roman"/>
          <w:sz w:val="24"/>
        </w:rPr>
        <w:br/>
        <w:t>w zakresie:</w:t>
      </w:r>
    </w:p>
    <w:p w14:paraId="340DBEF7" w14:textId="77777777" w:rsidR="00472916" w:rsidRPr="00D87EF9" w:rsidRDefault="00472916" w:rsidP="00C31C58">
      <w:pPr>
        <w:numPr>
          <w:ilvl w:val="0"/>
          <w:numId w:val="27"/>
        </w:numPr>
        <w:tabs>
          <w:tab w:val="clear" w:pos="1620"/>
        </w:tabs>
        <w:spacing w:after="0" w:line="240" w:lineRule="auto"/>
        <w:ind w:left="1276" w:hanging="425"/>
        <w:jc w:val="both"/>
        <w:rPr>
          <w:rFonts w:ascii="Times New Roman" w:hAnsi="Times New Roman" w:cs="Times New Roman"/>
          <w:sz w:val="24"/>
        </w:rPr>
      </w:pPr>
      <w:r w:rsidRPr="00D87EF9">
        <w:rPr>
          <w:rFonts w:ascii="Times New Roman" w:hAnsi="Times New Roman" w:cs="Times New Roman"/>
          <w:sz w:val="24"/>
        </w:rPr>
        <w:t>realizacji wydatków i dochodów budżetowych,</w:t>
      </w:r>
    </w:p>
    <w:p w14:paraId="0E63DC61" w14:textId="77777777" w:rsidR="00472916" w:rsidRPr="00D87EF9" w:rsidRDefault="00472916" w:rsidP="00C31C58">
      <w:pPr>
        <w:numPr>
          <w:ilvl w:val="0"/>
          <w:numId w:val="27"/>
        </w:numPr>
        <w:tabs>
          <w:tab w:val="clear" w:pos="1620"/>
        </w:tabs>
        <w:spacing w:after="0" w:line="240" w:lineRule="auto"/>
        <w:ind w:left="1276" w:hanging="425"/>
        <w:jc w:val="both"/>
        <w:rPr>
          <w:rFonts w:ascii="Times New Roman" w:hAnsi="Times New Roman" w:cs="Times New Roman"/>
          <w:sz w:val="24"/>
        </w:rPr>
      </w:pPr>
      <w:r w:rsidRPr="00D87EF9">
        <w:rPr>
          <w:rFonts w:ascii="Times New Roman" w:hAnsi="Times New Roman" w:cs="Times New Roman"/>
          <w:sz w:val="24"/>
        </w:rPr>
        <w:t>w zakresie realizacji wydatków i dochodów własnych,</w:t>
      </w:r>
    </w:p>
    <w:p w14:paraId="280A3621" w14:textId="77777777" w:rsidR="00472916" w:rsidRPr="00D87EF9" w:rsidRDefault="00472916" w:rsidP="00C31C58">
      <w:pPr>
        <w:numPr>
          <w:ilvl w:val="0"/>
          <w:numId w:val="27"/>
        </w:numPr>
        <w:tabs>
          <w:tab w:val="clear" w:pos="1620"/>
        </w:tabs>
        <w:spacing w:after="0" w:line="240" w:lineRule="auto"/>
        <w:ind w:left="1276" w:hanging="425"/>
        <w:jc w:val="both"/>
        <w:rPr>
          <w:rFonts w:ascii="Times New Roman" w:hAnsi="Times New Roman" w:cs="Times New Roman"/>
          <w:sz w:val="24"/>
        </w:rPr>
      </w:pPr>
      <w:r w:rsidRPr="00D87EF9">
        <w:rPr>
          <w:rFonts w:ascii="Times New Roman" w:hAnsi="Times New Roman" w:cs="Times New Roman"/>
          <w:sz w:val="24"/>
        </w:rPr>
        <w:t>w zakresie realizacji ZFŚS.</w:t>
      </w:r>
    </w:p>
    <w:p w14:paraId="2ACB4F01" w14:textId="77777777" w:rsidR="00472916" w:rsidRPr="00D87EF9" w:rsidRDefault="00472916" w:rsidP="00C31C58">
      <w:pPr>
        <w:numPr>
          <w:ilvl w:val="0"/>
          <w:numId w:val="26"/>
        </w:numPr>
        <w:tabs>
          <w:tab w:val="clear" w:pos="1140"/>
        </w:tabs>
        <w:spacing w:after="0" w:line="240" w:lineRule="auto"/>
        <w:ind w:left="851" w:hanging="425"/>
        <w:jc w:val="both"/>
        <w:rPr>
          <w:rFonts w:ascii="Times New Roman" w:hAnsi="Times New Roman" w:cs="Times New Roman"/>
          <w:sz w:val="24"/>
        </w:rPr>
      </w:pPr>
      <w:r w:rsidRPr="00D87EF9">
        <w:rPr>
          <w:rFonts w:ascii="Times New Roman" w:hAnsi="Times New Roman" w:cs="Times New Roman"/>
          <w:sz w:val="24"/>
        </w:rPr>
        <w:t>Okresowe uzgodnienia księgowości analitycznej z odpowiednimi kontami syntetycznymi oraz urealnienie aktywów i pasywów.</w:t>
      </w:r>
    </w:p>
    <w:p w14:paraId="54A2A9FC" w14:textId="77777777" w:rsidR="00472916" w:rsidRPr="00D87EF9" w:rsidRDefault="00472916" w:rsidP="00C31C58">
      <w:pPr>
        <w:numPr>
          <w:ilvl w:val="0"/>
          <w:numId w:val="26"/>
        </w:numPr>
        <w:tabs>
          <w:tab w:val="clear" w:pos="1140"/>
        </w:tabs>
        <w:spacing w:after="0" w:line="240" w:lineRule="auto"/>
        <w:ind w:left="851" w:hanging="425"/>
        <w:jc w:val="both"/>
        <w:rPr>
          <w:rFonts w:ascii="Times New Roman" w:hAnsi="Times New Roman" w:cs="Times New Roman"/>
          <w:sz w:val="24"/>
        </w:rPr>
      </w:pPr>
      <w:r w:rsidRPr="00D87EF9">
        <w:rPr>
          <w:rFonts w:ascii="Times New Roman" w:hAnsi="Times New Roman" w:cs="Times New Roman"/>
          <w:sz w:val="24"/>
        </w:rPr>
        <w:t>Prowadzenie ewidencji syntetycznej środków trwałych i wyposażenia.</w:t>
      </w:r>
    </w:p>
    <w:p w14:paraId="7F601377" w14:textId="77777777" w:rsidR="00472916" w:rsidRPr="00D87EF9" w:rsidRDefault="00472916" w:rsidP="00472916">
      <w:pPr>
        <w:jc w:val="both"/>
        <w:rPr>
          <w:rFonts w:ascii="Times New Roman" w:hAnsi="Times New Roman" w:cs="Times New Roman"/>
          <w:b/>
          <w:sz w:val="24"/>
        </w:rPr>
      </w:pPr>
    </w:p>
    <w:p w14:paraId="23D7C427" w14:textId="77777777" w:rsidR="00174208" w:rsidRPr="00174208" w:rsidRDefault="00472916" w:rsidP="00C31C58">
      <w:pPr>
        <w:ind w:left="426" w:hanging="142"/>
        <w:jc w:val="both"/>
        <w:rPr>
          <w:rFonts w:ascii="Times New Roman" w:hAnsi="Times New Roman" w:cs="Times New Roman"/>
          <w:b/>
          <w:sz w:val="24"/>
        </w:rPr>
      </w:pPr>
      <w:r w:rsidRPr="00174208">
        <w:rPr>
          <w:rFonts w:ascii="Times New Roman" w:hAnsi="Times New Roman" w:cs="Times New Roman"/>
          <w:b/>
          <w:sz w:val="24"/>
        </w:rPr>
        <w:t xml:space="preserve">  </w:t>
      </w:r>
      <w:r w:rsidR="00174208" w:rsidRPr="00174208">
        <w:rPr>
          <w:rFonts w:ascii="Times New Roman" w:hAnsi="Times New Roman" w:cs="Times New Roman"/>
          <w:b/>
          <w:sz w:val="24"/>
        </w:rPr>
        <w:t>W zakresie organizowania i prowadzenia księgowości oraz sprawozdawczości finansowej.</w:t>
      </w:r>
    </w:p>
    <w:p w14:paraId="278CD2D4" w14:textId="77777777" w:rsidR="00174208" w:rsidRPr="00174208" w:rsidRDefault="00174208" w:rsidP="00C31C58">
      <w:pPr>
        <w:numPr>
          <w:ilvl w:val="0"/>
          <w:numId w:val="37"/>
        </w:numPr>
        <w:tabs>
          <w:tab w:val="clear" w:pos="900"/>
        </w:tabs>
        <w:spacing w:after="0" w:line="240" w:lineRule="auto"/>
        <w:ind w:left="851" w:hanging="284"/>
        <w:jc w:val="both"/>
        <w:rPr>
          <w:rFonts w:ascii="Times New Roman" w:hAnsi="Times New Roman" w:cs="Times New Roman"/>
          <w:sz w:val="24"/>
        </w:rPr>
      </w:pPr>
      <w:r w:rsidRPr="00174208">
        <w:rPr>
          <w:rFonts w:ascii="Times New Roman" w:hAnsi="Times New Roman" w:cs="Times New Roman"/>
          <w:sz w:val="24"/>
        </w:rPr>
        <w:t>Dekretowanie  dowodów finansowych i sporządzanie poleceń księgowania.</w:t>
      </w:r>
    </w:p>
    <w:p w14:paraId="6080CD81" w14:textId="77777777" w:rsidR="00174208" w:rsidRPr="00174208" w:rsidRDefault="00174208" w:rsidP="00C31C58">
      <w:pPr>
        <w:numPr>
          <w:ilvl w:val="0"/>
          <w:numId w:val="37"/>
        </w:numPr>
        <w:tabs>
          <w:tab w:val="clear" w:pos="900"/>
        </w:tabs>
        <w:spacing w:after="0" w:line="240" w:lineRule="auto"/>
        <w:ind w:left="851" w:hanging="284"/>
        <w:jc w:val="both"/>
        <w:rPr>
          <w:rFonts w:ascii="Times New Roman" w:hAnsi="Times New Roman" w:cs="Times New Roman"/>
          <w:sz w:val="24"/>
        </w:rPr>
      </w:pPr>
      <w:r w:rsidRPr="00174208">
        <w:rPr>
          <w:rFonts w:ascii="Times New Roman" w:hAnsi="Times New Roman" w:cs="Times New Roman"/>
          <w:sz w:val="24"/>
        </w:rPr>
        <w:t>Prowadzenie księgowości jednostki.</w:t>
      </w:r>
    </w:p>
    <w:p w14:paraId="4858BA6F" w14:textId="77777777" w:rsidR="00174208" w:rsidRPr="00174208" w:rsidRDefault="00174208" w:rsidP="00C31C58">
      <w:pPr>
        <w:numPr>
          <w:ilvl w:val="0"/>
          <w:numId w:val="37"/>
        </w:numPr>
        <w:tabs>
          <w:tab w:val="clear" w:pos="900"/>
        </w:tabs>
        <w:spacing w:after="0" w:line="240" w:lineRule="auto"/>
        <w:ind w:left="851" w:hanging="284"/>
        <w:jc w:val="both"/>
        <w:rPr>
          <w:rFonts w:ascii="Times New Roman" w:hAnsi="Times New Roman" w:cs="Times New Roman"/>
          <w:sz w:val="24"/>
        </w:rPr>
      </w:pPr>
      <w:r w:rsidRPr="00174208">
        <w:rPr>
          <w:rFonts w:ascii="Times New Roman" w:hAnsi="Times New Roman" w:cs="Times New Roman"/>
          <w:sz w:val="24"/>
        </w:rPr>
        <w:t>Okresowe uzgadnianie księgowości analitycznej z odpowiednimi kontami syntetycznymi i ze stanem faktycznym.</w:t>
      </w:r>
    </w:p>
    <w:p w14:paraId="0EF515BC" w14:textId="77777777" w:rsidR="00174208" w:rsidRPr="00174208" w:rsidRDefault="00174208" w:rsidP="00C31C58">
      <w:pPr>
        <w:numPr>
          <w:ilvl w:val="0"/>
          <w:numId w:val="37"/>
        </w:numPr>
        <w:tabs>
          <w:tab w:val="clear" w:pos="900"/>
        </w:tabs>
        <w:spacing w:after="0" w:line="240" w:lineRule="auto"/>
        <w:ind w:left="851" w:hanging="284"/>
        <w:jc w:val="both"/>
        <w:rPr>
          <w:rFonts w:ascii="Times New Roman" w:hAnsi="Times New Roman" w:cs="Times New Roman"/>
          <w:sz w:val="24"/>
        </w:rPr>
      </w:pPr>
      <w:r w:rsidRPr="00174208">
        <w:rPr>
          <w:rFonts w:ascii="Times New Roman" w:hAnsi="Times New Roman" w:cs="Times New Roman"/>
          <w:sz w:val="24"/>
        </w:rPr>
        <w:t>Kontrola terminowości rozliczeń należności i zobowiązań jednostki.</w:t>
      </w:r>
    </w:p>
    <w:p w14:paraId="6B4F85DE" w14:textId="77777777" w:rsidR="00174208" w:rsidRPr="00174208" w:rsidRDefault="00174208" w:rsidP="00C31C58">
      <w:pPr>
        <w:numPr>
          <w:ilvl w:val="0"/>
          <w:numId w:val="37"/>
        </w:numPr>
        <w:tabs>
          <w:tab w:val="clear" w:pos="900"/>
        </w:tabs>
        <w:spacing w:after="0" w:line="240" w:lineRule="auto"/>
        <w:ind w:left="851" w:hanging="284"/>
        <w:jc w:val="both"/>
        <w:rPr>
          <w:rFonts w:ascii="Times New Roman" w:hAnsi="Times New Roman" w:cs="Times New Roman"/>
          <w:sz w:val="24"/>
        </w:rPr>
      </w:pPr>
      <w:r w:rsidRPr="00174208">
        <w:rPr>
          <w:rFonts w:ascii="Times New Roman" w:hAnsi="Times New Roman" w:cs="Times New Roman"/>
          <w:sz w:val="24"/>
        </w:rPr>
        <w:t>Uzgadnianie sald z dłużnikami i wierzycielami.</w:t>
      </w:r>
    </w:p>
    <w:p w14:paraId="64CF74CE" w14:textId="77777777" w:rsidR="00174208" w:rsidRPr="00174208" w:rsidRDefault="00174208" w:rsidP="00C31C58">
      <w:pPr>
        <w:numPr>
          <w:ilvl w:val="0"/>
          <w:numId w:val="37"/>
        </w:numPr>
        <w:tabs>
          <w:tab w:val="clear" w:pos="900"/>
        </w:tabs>
        <w:spacing w:after="0" w:line="240" w:lineRule="auto"/>
        <w:ind w:left="851" w:hanging="284"/>
        <w:jc w:val="both"/>
        <w:rPr>
          <w:rFonts w:ascii="Times New Roman" w:hAnsi="Times New Roman" w:cs="Times New Roman"/>
          <w:sz w:val="24"/>
        </w:rPr>
      </w:pPr>
      <w:r w:rsidRPr="00174208">
        <w:rPr>
          <w:rFonts w:ascii="Times New Roman" w:hAnsi="Times New Roman" w:cs="Times New Roman"/>
          <w:sz w:val="24"/>
        </w:rPr>
        <w:t>Sporządzanie okresowych sprawozdań finansowych.</w:t>
      </w:r>
    </w:p>
    <w:p w14:paraId="05C0F70E" w14:textId="77777777" w:rsidR="00174208" w:rsidRPr="00D87EF9" w:rsidRDefault="00174208" w:rsidP="00C31C58">
      <w:pPr>
        <w:pStyle w:val="Tekstpodstawowywcity"/>
        <w:numPr>
          <w:ilvl w:val="0"/>
          <w:numId w:val="37"/>
        </w:numPr>
        <w:tabs>
          <w:tab w:val="clear" w:pos="900"/>
        </w:tabs>
        <w:ind w:left="851" w:hanging="284"/>
        <w:jc w:val="both"/>
      </w:pPr>
      <w:r w:rsidRPr="00174208">
        <w:t xml:space="preserve">Sporządzanie sprawozdań z realizacji wydatków i dochodów budżetowych, </w:t>
      </w:r>
      <w:r w:rsidRPr="00174208">
        <w:br/>
        <w:t xml:space="preserve">a także w zakresie należności i zobowiązań budżetowych zgodnie </w:t>
      </w:r>
      <w:r w:rsidRPr="00174208">
        <w:br/>
        <w:t>z obowiązującymi przepisami</w:t>
      </w:r>
      <w:r w:rsidRPr="00D87EF9">
        <w:t>.</w:t>
      </w:r>
    </w:p>
    <w:p w14:paraId="64122338" w14:textId="14101EDE" w:rsidR="00472916" w:rsidRDefault="00174208" w:rsidP="00472916">
      <w:pPr>
        <w:numPr>
          <w:ilvl w:val="0"/>
          <w:numId w:val="37"/>
        </w:numPr>
        <w:tabs>
          <w:tab w:val="clear" w:pos="900"/>
        </w:tabs>
        <w:spacing w:after="0" w:line="240" w:lineRule="auto"/>
        <w:ind w:left="851" w:hanging="284"/>
        <w:jc w:val="both"/>
        <w:rPr>
          <w:rFonts w:ascii="Times New Roman" w:hAnsi="Times New Roman" w:cs="Times New Roman"/>
          <w:sz w:val="24"/>
        </w:rPr>
      </w:pPr>
      <w:r w:rsidRPr="00D87EF9">
        <w:rPr>
          <w:rFonts w:ascii="Times New Roman" w:hAnsi="Times New Roman" w:cs="Times New Roman"/>
          <w:sz w:val="24"/>
        </w:rPr>
        <w:t>Sporządzanie comiesięcznych deklaracji rozliczeniowych dotyczących podatku od  wynagrodzeń oraz podatku VAT.</w:t>
      </w:r>
    </w:p>
    <w:p w14:paraId="497CE4DE" w14:textId="77777777" w:rsidR="006D78EF" w:rsidRPr="006D78EF" w:rsidRDefault="006D78EF" w:rsidP="006D78EF">
      <w:pPr>
        <w:spacing w:after="0" w:line="240" w:lineRule="auto"/>
        <w:ind w:left="851"/>
        <w:jc w:val="both"/>
        <w:rPr>
          <w:rFonts w:ascii="Times New Roman" w:hAnsi="Times New Roman" w:cs="Times New Roman"/>
          <w:sz w:val="24"/>
        </w:rPr>
      </w:pPr>
    </w:p>
    <w:p w14:paraId="26DDFA5B" w14:textId="77777777" w:rsidR="00472916" w:rsidRDefault="00472916" w:rsidP="00C31C58">
      <w:pPr>
        <w:spacing w:after="0" w:line="240" w:lineRule="auto"/>
        <w:ind w:left="720" w:hanging="294"/>
        <w:jc w:val="both"/>
        <w:rPr>
          <w:rFonts w:ascii="Times New Roman" w:hAnsi="Times New Roman" w:cs="Times New Roman"/>
          <w:b/>
          <w:sz w:val="24"/>
        </w:rPr>
      </w:pPr>
      <w:r w:rsidRPr="00D87EF9">
        <w:rPr>
          <w:rFonts w:ascii="Times New Roman" w:hAnsi="Times New Roman" w:cs="Times New Roman"/>
          <w:b/>
          <w:sz w:val="24"/>
        </w:rPr>
        <w:t>W  zakresie  kontroli wewnętrznej:</w:t>
      </w:r>
    </w:p>
    <w:p w14:paraId="2CDA34D3" w14:textId="77777777" w:rsidR="009040CF" w:rsidRPr="009040CF" w:rsidRDefault="009040CF" w:rsidP="00C31C58">
      <w:pPr>
        <w:pStyle w:val="Akapitzlist"/>
        <w:numPr>
          <w:ilvl w:val="1"/>
          <w:numId w:val="1"/>
        </w:numPr>
        <w:spacing w:after="0" w:line="240" w:lineRule="auto"/>
        <w:ind w:left="851" w:hanging="284"/>
        <w:jc w:val="both"/>
        <w:rPr>
          <w:rFonts w:ascii="Times New Roman" w:hAnsi="Times New Roman" w:cs="Times New Roman"/>
          <w:b/>
          <w:sz w:val="24"/>
        </w:rPr>
      </w:pPr>
      <w:r w:rsidRPr="009040CF">
        <w:rPr>
          <w:rFonts w:ascii="Times New Roman" w:hAnsi="Times New Roman" w:cs="Times New Roman"/>
          <w:sz w:val="24"/>
        </w:rPr>
        <w:t>Wykonywanie  kontroli wewnętrznej w pionie księgowości.</w:t>
      </w:r>
    </w:p>
    <w:p w14:paraId="4A294C3B" w14:textId="77777777" w:rsidR="009040CF" w:rsidRPr="009040CF" w:rsidRDefault="009040CF" w:rsidP="00C31C58">
      <w:pPr>
        <w:pStyle w:val="Akapitzlist"/>
        <w:numPr>
          <w:ilvl w:val="1"/>
          <w:numId w:val="1"/>
        </w:numPr>
        <w:spacing w:after="0" w:line="240" w:lineRule="auto"/>
        <w:ind w:left="851" w:hanging="284"/>
        <w:jc w:val="both"/>
        <w:rPr>
          <w:rFonts w:ascii="Times New Roman" w:hAnsi="Times New Roman" w:cs="Times New Roman"/>
          <w:b/>
          <w:sz w:val="24"/>
        </w:rPr>
      </w:pPr>
      <w:r w:rsidRPr="009040CF">
        <w:rPr>
          <w:rFonts w:ascii="Times New Roman" w:hAnsi="Times New Roman" w:cs="Times New Roman"/>
        </w:rPr>
        <w:t>Przestrzeganie dyscypliny budżetowej.</w:t>
      </w:r>
    </w:p>
    <w:p w14:paraId="2D5E5B83" w14:textId="77777777" w:rsidR="009040CF" w:rsidRPr="009040CF" w:rsidRDefault="009040CF" w:rsidP="00C31C58">
      <w:pPr>
        <w:pStyle w:val="Akapitzlist"/>
        <w:numPr>
          <w:ilvl w:val="1"/>
          <w:numId w:val="1"/>
        </w:numPr>
        <w:spacing w:after="0" w:line="240" w:lineRule="auto"/>
        <w:ind w:left="851" w:hanging="284"/>
        <w:jc w:val="both"/>
        <w:rPr>
          <w:rFonts w:ascii="Times New Roman" w:hAnsi="Times New Roman" w:cs="Times New Roman"/>
          <w:b/>
          <w:sz w:val="24"/>
        </w:rPr>
      </w:pPr>
      <w:r w:rsidRPr="009040CF">
        <w:rPr>
          <w:rFonts w:ascii="Times New Roman" w:hAnsi="Times New Roman" w:cs="Times New Roman"/>
          <w:sz w:val="24"/>
        </w:rPr>
        <w:t>Prowadzenie instruktażu  i  szkolenie pracowników  księgowości.</w:t>
      </w:r>
    </w:p>
    <w:p w14:paraId="17E96F88" w14:textId="77777777" w:rsidR="009040CF" w:rsidRPr="009040CF" w:rsidRDefault="009040CF" w:rsidP="00C31C58">
      <w:pPr>
        <w:pStyle w:val="Akapitzlist"/>
        <w:numPr>
          <w:ilvl w:val="1"/>
          <w:numId w:val="1"/>
        </w:numPr>
        <w:spacing w:after="0" w:line="240" w:lineRule="auto"/>
        <w:ind w:left="851" w:hanging="284"/>
        <w:jc w:val="both"/>
        <w:rPr>
          <w:rFonts w:ascii="Times New Roman" w:hAnsi="Times New Roman" w:cs="Times New Roman"/>
          <w:b/>
          <w:sz w:val="24"/>
        </w:rPr>
      </w:pPr>
      <w:r w:rsidRPr="009040CF">
        <w:rPr>
          <w:rFonts w:ascii="Times New Roman" w:hAnsi="Times New Roman" w:cs="Times New Roman"/>
          <w:sz w:val="24"/>
        </w:rPr>
        <w:t>Kierowanie księgowością jednostki.</w:t>
      </w:r>
    </w:p>
    <w:p w14:paraId="71687E0F" w14:textId="77777777" w:rsidR="00472916" w:rsidRPr="009040CF" w:rsidRDefault="009040CF" w:rsidP="00C31C58">
      <w:pPr>
        <w:pStyle w:val="Akapitzlist"/>
        <w:numPr>
          <w:ilvl w:val="1"/>
          <w:numId w:val="1"/>
        </w:numPr>
        <w:spacing w:after="0" w:line="240" w:lineRule="auto"/>
        <w:ind w:left="851" w:hanging="284"/>
        <w:jc w:val="both"/>
        <w:rPr>
          <w:rFonts w:ascii="Times New Roman" w:hAnsi="Times New Roman" w:cs="Times New Roman"/>
          <w:b/>
          <w:sz w:val="24"/>
        </w:rPr>
      </w:pPr>
      <w:r w:rsidRPr="009040CF">
        <w:rPr>
          <w:rFonts w:ascii="Times New Roman" w:hAnsi="Times New Roman" w:cs="Times New Roman"/>
          <w:sz w:val="24"/>
        </w:rPr>
        <w:t>Wykonywanie innych poleceń służbowych powierzonych przez dyrektora Zespołu</w:t>
      </w:r>
      <w:r>
        <w:rPr>
          <w:rFonts w:ascii="Times New Roman" w:hAnsi="Times New Roman" w:cs="Times New Roman"/>
          <w:sz w:val="24"/>
        </w:rPr>
        <w:t>.</w:t>
      </w:r>
    </w:p>
    <w:p w14:paraId="50B8F47E" w14:textId="77777777" w:rsidR="009040CF" w:rsidRPr="009040CF" w:rsidRDefault="009040CF" w:rsidP="009040CF">
      <w:pPr>
        <w:spacing w:after="0" w:line="240" w:lineRule="auto"/>
        <w:ind w:left="851"/>
        <w:jc w:val="both"/>
        <w:rPr>
          <w:rFonts w:ascii="Times New Roman" w:hAnsi="Times New Roman" w:cs="Times New Roman"/>
          <w:b/>
          <w:sz w:val="24"/>
        </w:rPr>
      </w:pPr>
    </w:p>
    <w:p w14:paraId="6288671A" w14:textId="77777777" w:rsidR="009040CF" w:rsidRPr="00C31C58" w:rsidRDefault="009040CF" w:rsidP="00C31C58">
      <w:pPr>
        <w:ind w:firstLine="426"/>
        <w:jc w:val="both"/>
        <w:rPr>
          <w:rFonts w:ascii="Times New Roman" w:hAnsi="Times New Roman" w:cs="Times New Roman"/>
          <w:b/>
          <w:sz w:val="24"/>
        </w:rPr>
      </w:pPr>
      <w:r w:rsidRPr="00C31C58">
        <w:rPr>
          <w:rFonts w:ascii="Times New Roman" w:hAnsi="Times New Roman" w:cs="Times New Roman"/>
          <w:b/>
          <w:sz w:val="24"/>
        </w:rPr>
        <w:t>W zakresie zabezpieczenia gotówki:</w:t>
      </w:r>
    </w:p>
    <w:p w14:paraId="25E84EC7" w14:textId="77777777" w:rsidR="009040CF" w:rsidRPr="009040CF" w:rsidRDefault="009040CF" w:rsidP="00C31C58">
      <w:pPr>
        <w:pStyle w:val="Tekstpodstawowywcity"/>
        <w:numPr>
          <w:ilvl w:val="0"/>
          <w:numId w:val="35"/>
        </w:numPr>
        <w:ind w:left="851" w:hanging="284"/>
        <w:jc w:val="both"/>
      </w:pPr>
      <w:r w:rsidRPr="009040CF">
        <w:t>Zorganizowanie właściwego przechowywania gotówki, papierów i czeków wartościowych oraz druków ścisłego zarachowania.</w:t>
      </w:r>
    </w:p>
    <w:p w14:paraId="5C22E535" w14:textId="77777777" w:rsidR="009040CF" w:rsidRPr="009040CF" w:rsidRDefault="009040CF" w:rsidP="00C31C58">
      <w:pPr>
        <w:pStyle w:val="Akapitzlist"/>
        <w:numPr>
          <w:ilvl w:val="0"/>
          <w:numId w:val="35"/>
        </w:numPr>
        <w:spacing w:after="0" w:line="240" w:lineRule="auto"/>
        <w:ind w:left="851" w:hanging="284"/>
        <w:jc w:val="both"/>
        <w:rPr>
          <w:rFonts w:ascii="Times New Roman" w:hAnsi="Times New Roman" w:cs="Times New Roman"/>
          <w:sz w:val="24"/>
        </w:rPr>
      </w:pPr>
      <w:r w:rsidRPr="009040CF">
        <w:rPr>
          <w:rFonts w:ascii="Times New Roman" w:hAnsi="Times New Roman" w:cs="Times New Roman"/>
          <w:sz w:val="24"/>
        </w:rPr>
        <w:t xml:space="preserve">Ustalenie zasad przyjmowania wpłat do kasy oraz podejmowanie gotówki </w:t>
      </w:r>
      <w:r w:rsidRPr="009040CF">
        <w:rPr>
          <w:rFonts w:ascii="Times New Roman" w:hAnsi="Times New Roman" w:cs="Times New Roman"/>
          <w:sz w:val="24"/>
        </w:rPr>
        <w:br/>
        <w:t>i dokonywania wpłat na rachunek bankowy.</w:t>
      </w:r>
    </w:p>
    <w:p w14:paraId="659C88D7" w14:textId="3F1CD445" w:rsidR="006D78EF" w:rsidRPr="00FE09DD" w:rsidRDefault="009040CF" w:rsidP="00FE09DD">
      <w:pPr>
        <w:numPr>
          <w:ilvl w:val="0"/>
          <w:numId w:val="35"/>
        </w:numPr>
        <w:spacing w:after="0" w:line="240" w:lineRule="auto"/>
        <w:ind w:left="851" w:hanging="284"/>
        <w:jc w:val="both"/>
        <w:rPr>
          <w:rFonts w:ascii="Times New Roman" w:hAnsi="Times New Roman" w:cs="Times New Roman"/>
          <w:sz w:val="24"/>
        </w:rPr>
      </w:pPr>
      <w:r w:rsidRPr="00FE09DD">
        <w:rPr>
          <w:rFonts w:ascii="Times New Roman" w:hAnsi="Times New Roman" w:cs="Times New Roman"/>
          <w:sz w:val="24"/>
        </w:rPr>
        <w:t>Kontrola raportów kasowych</w:t>
      </w:r>
      <w:r w:rsidR="00FE09DD">
        <w:rPr>
          <w:rFonts w:ascii="Times New Roman" w:hAnsi="Times New Roman" w:cs="Times New Roman"/>
          <w:sz w:val="24"/>
        </w:rPr>
        <w:t xml:space="preserve"> i </w:t>
      </w:r>
      <w:r w:rsidRPr="00FE09DD">
        <w:rPr>
          <w:rFonts w:ascii="Times New Roman" w:hAnsi="Times New Roman" w:cs="Times New Roman"/>
          <w:sz w:val="24"/>
        </w:rPr>
        <w:t>wyciągów bankowych.</w:t>
      </w:r>
    </w:p>
    <w:p w14:paraId="796A4745" w14:textId="77777777" w:rsidR="005A0530" w:rsidRDefault="005A0530" w:rsidP="00C31C58">
      <w:pPr>
        <w:pStyle w:val="Akapitzlist"/>
        <w:ind w:hanging="294"/>
        <w:jc w:val="both"/>
        <w:rPr>
          <w:rFonts w:ascii="Times New Roman" w:hAnsi="Times New Roman" w:cs="Times New Roman"/>
          <w:b/>
          <w:sz w:val="24"/>
        </w:rPr>
      </w:pPr>
    </w:p>
    <w:p w14:paraId="757FFE06" w14:textId="7BCF9538" w:rsidR="00174208" w:rsidRPr="00174208" w:rsidRDefault="00174208" w:rsidP="00C31C58">
      <w:pPr>
        <w:pStyle w:val="Akapitzlist"/>
        <w:ind w:hanging="294"/>
        <w:jc w:val="both"/>
        <w:rPr>
          <w:rFonts w:ascii="Times New Roman" w:hAnsi="Times New Roman" w:cs="Times New Roman"/>
          <w:b/>
          <w:sz w:val="24"/>
        </w:rPr>
      </w:pPr>
      <w:r w:rsidRPr="00174208">
        <w:rPr>
          <w:rFonts w:ascii="Times New Roman" w:hAnsi="Times New Roman" w:cs="Times New Roman"/>
          <w:b/>
          <w:sz w:val="24"/>
        </w:rPr>
        <w:lastRenderedPageBreak/>
        <w:t>W zakresie  realizacji planów finansowych.</w:t>
      </w:r>
    </w:p>
    <w:p w14:paraId="4A41100F" w14:textId="77777777" w:rsidR="00174208" w:rsidRPr="00174208" w:rsidRDefault="00174208" w:rsidP="00C31C58">
      <w:pPr>
        <w:numPr>
          <w:ilvl w:val="0"/>
          <w:numId w:val="38"/>
        </w:numPr>
        <w:spacing w:after="0" w:line="240" w:lineRule="auto"/>
        <w:ind w:left="720" w:hanging="294"/>
        <w:jc w:val="both"/>
        <w:rPr>
          <w:rFonts w:ascii="Times New Roman" w:hAnsi="Times New Roman" w:cs="Times New Roman"/>
          <w:sz w:val="24"/>
        </w:rPr>
      </w:pPr>
      <w:r w:rsidRPr="00174208">
        <w:rPr>
          <w:rFonts w:ascii="Times New Roman" w:hAnsi="Times New Roman" w:cs="Times New Roman"/>
          <w:sz w:val="24"/>
        </w:rPr>
        <w:t>Sprawdzanie dowodów księgowych pod względem formalnym i rachunkowym oraz dokonywanie przewidzianych przepisami potrąceń na  dochody budżetowe  (podatek).</w:t>
      </w:r>
    </w:p>
    <w:p w14:paraId="3D11EE3C" w14:textId="77777777" w:rsidR="00174208" w:rsidRPr="00174208" w:rsidRDefault="00174208" w:rsidP="00C31C58">
      <w:pPr>
        <w:numPr>
          <w:ilvl w:val="0"/>
          <w:numId w:val="38"/>
        </w:numPr>
        <w:spacing w:after="0" w:line="240" w:lineRule="auto"/>
        <w:ind w:left="720" w:hanging="294"/>
        <w:jc w:val="both"/>
        <w:rPr>
          <w:rFonts w:ascii="Times New Roman" w:hAnsi="Times New Roman" w:cs="Times New Roman"/>
          <w:sz w:val="24"/>
        </w:rPr>
      </w:pPr>
      <w:r w:rsidRPr="00174208">
        <w:rPr>
          <w:rFonts w:ascii="Times New Roman" w:hAnsi="Times New Roman" w:cs="Times New Roman"/>
          <w:sz w:val="24"/>
        </w:rPr>
        <w:t>Kwalifikowanie dowodów wg podziałek klasyfikacji budżetowej.</w:t>
      </w:r>
    </w:p>
    <w:p w14:paraId="73ED4504" w14:textId="77777777" w:rsidR="00174208" w:rsidRPr="00174208" w:rsidRDefault="00174208" w:rsidP="00C31C58">
      <w:pPr>
        <w:numPr>
          <w:ilvl w:val="0"/>
          <w:numId w:val="38"/>
        </w:numPr>
        <w:spacing w:after="0" w:line="240" w:lineRule="auto"/>
        <w:ind w:left="720" w:hanging="294"/>
        <w:jc w:val="both"/>
        <w:rPr>
          <w:rFonts w:ascii="Times New Roman" w:hAnsi="Times New Roman" w:cs="Times New Roman"/>
          <w:sz w:val="24"/>
        </w:rPr>
      </w:pPr>
      <w:r w:rsidRPr="00174208">
        <w:rPr>
          <w:rFonts w:ascii="Times New Roman" w:hAnsi="Times New Roman" w:cs="Times New Roman"/>
          <w:sz w:val="24"/>
        </w:rPr>
        <w:t>Prowadzenie ewidencji otrzymanych dowodów księgowych oraz czuwanie nad merytorycznym ich sprawdzaniem przez rzeczowo właściwe komórki organizacyjne jednostki.</w:t>
      </w:r>
    </w:p>
    <w:p w14:paraId="707DA6C2" w14:textId="77777777" w:rsidR="00174208" w:rsidRPr="00174208" w:rsidRDefault="00174208" w:rsidP="00C31C58">
      <w:pPr>
        <w:numPr>
          <w:ilvl w:val="0"/>
          <w:numId w:val="38"/>
        </w:numPr>
        <w:spacing w:after="0" w:line="240" w:lineRule="auto"/>
        <w:ind w:left="720" w:hanging="294"/>
        <w:jc w:val="both"/>
        <w:rPr>
          <w:rFonts w:ascii="Times New Roman" w:hAnsi="Times New Roman" w:cs="Times New Roman"/>
          <w:sz w:val="24"/>
        </w:rPr>
      </w:pPr>
      <w:r w:rsidRPr="00174208">
        <w:rPr>
          <w:rFonts w:ascii="Times New Roman" w:hAnsi="Times New Roman" w:cs="Times New Roman"/>
          <w:sz w:val="24"/>
        </w:rPr>
        <w:t>Dokonywanie rozliczeń z dostawcami i wykonawcami robót i usług.</w:t>
      </w:r>
    </w:p>
    <w:p w14:paraId="248AF06A" w14:textId="44371D1A" w:rsidR="00472916" w:rsidRPr="003211A9" w:rsidRDefault="00174208" w:rsidP="003211A9">
      <w:pPr>
        <w:numPr>
          <w:ilvl w:val="0"/>
          <w:numId w:val="38"/>
        </w:numPr>
        <w:spacing w:after="0" w:line="240" w:lineRule="auto"/>
        <w:ind w:left="720" w:hanging="294"/>
        <w:jc w:val="both"/>
        <w:rPr>
          <w:rFonts w:ascii="Times New Roman" w:hAnsi="Times New Roman" w:cs="Times New Roman"/>
          <w:sz w:val="24"/>
        </w:rPr>
      </w:pPr>
      <w:r w:rsidRPr="00174208">
        <w:rPr>
          <w:rFonts w:ascii="Times New Roman" w:hAnsi="Times New Roman" w:cs="Times New Roman"/>
          <w:sz w:val="24"/>
        </w:rPr>
        <w:t>Sporządzanie akceptu odmowy zapłaty.</w:t>
      </w:r>
    </w:p>
    <w:p w14:paraId="0135D01A" w14:textId="77777777" w:rsidR="0080274B" w:rsidRPr="00F84400" w:rsidRDefault="0080274B" w:rsidP="0080274B">
      <w:pPr>
        <w:pStyle w:val="Akapitzlist"/>
        <w:numPr>
          <w:ilvl w:val="0"/>
          <w:numId w:val="18"/>
        </w:numPr>
        <w:spacing w:before="100" w:beforeAutospacing="1" w:after="100" w:afterAutospacing="1" w:line="240" w:lineRule="auto"/>
        <w:ind w:hanging="294"/>
        <w:jc w:val="both"/>
        <w:rPr>
          <w:rFonts w:ascii="Times New Roman" w:eastAsia="Times New Roman" w:hAnsi="Times New Roman" w:cs="Times New Roman"/>
          <w:sz w:val="24"/>
          <w:szCs w:val="24"/>
          <w:lang w:eastAsia="pl-PL"/>
        </w:rPr>
      </w:pPr>
      <w:r w:rsidRPr="00F84400">
        <w:rPr>
          <w:rFonts w:ascii="Times New Roman" w:eastAsia="Times New Roman" w:hAnsi="Times New Roman" w:cs="Times New Roman"/>
          <w:sz w:val="24"/>
          <w:szCs w:val="24"/>
          <w:lang w:eastAsia="pl-PL"/>
        </w:rPr>
        <w:t>Informacja o warunkach pracy na danym stanowisku:</w:t>
      </w:r>
    </w:p>
    <w:p w14:paraId="087D34C3" w14:textId="77777777" w:rsidR="0080274B" w:rsidRPr="00F84400" w:rsidRDefault="0080274B" w:rsidP="0080274B">
      <w:pPr>
        <w:numPr>
          <w:ilvl w:val="0"/>
          <w:numId w:val="2"/>
        </w:numPr>
        <w:tabs>
          <w:tab w:val="clear" w:pos="720"/>
          <w:tab w:val="num" w:pos="993"/>
        </w:tabs>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F84400">
        <w:rPr>
          <w:rFonts w:ascii="Times New Roman" w:eastAsia="Times New Roman" w:hAnsi="Times New Roman" w:cs="Times New Roman"/>
          <w:sz w:val="24"/>
          <w:szCs w:val="24"/>
          <w:lang w:eastAsia="pl-PL"/>
        </w:rPr>
        <w:t>Praca wykonywana będzie na terenie Zespołu Szkół Morskich w Kołobrzegu</w:t>
      </w:r>
    </w:p>
    <w:p w14:paraId="465DE2F9" w14:textId="77777777" w:rsidR="0080274B" w:rsidRPr="00F84400" w:rsidRDefault="0080274B" w:rsidP="0080274B">
      <w:pPr>
        <w:numPr>
          <w:ilvl w:val="0"/>
          <w:numId w:val="2"/>
        </w:numPr>
        <w:tabs>
          <w:tab w:val="clear" w:pos="720"/>
          <w:tab w:val="num" w:pos="993"/>
        </w:tabs>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F84400">
        <w:rPr>
          <w:rFonts w:ascii="Times New Roman" w:eastAsia="Times New Roman" w:hAnsi="Times New Roman" w:cs="Times New Roman"/>
          <w:sz w:val="24"/>
          <w:szCs w:val="24"/>
          <w:lang w:eastAsia="pl-PL"/>
        </w:rPr>
        <w:t>Praca o charakterze biurowym.</w:t>
      </w:r>
    </w:p>
    <w:p w14:paraId="1AD95066" w14:textId="77777777" w:rsidR="0080274B" w:rsidRPr="00F84400" w:rsidRDefault="0080274B" w:rsidP="0080274B">
      <w:pPr>
        <w:numPr>
          <w:ilvl w:val="0"/>
          <w:numId w:val="2"/>
        </w:numPr>
        <w:tabs>
          <w:tab w:val="clear" w:pos="720"/>
          <w:tab w:val="num" w:pos="993"/>
        </w:tabs>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F84400">
        <w:rPr>
          <w:rFonts w:ascii="Times New Roman" w:eastAsia="Times New Roman" w:hAnsi="Times New Roman" w:cs="Times New Roman"/>
          <w:sz w:val="24"/>
          <w:szCs w:val="24"/>
          <w:lang w:eastAsia="pl-PL"/>
        </w:rPr>
        <w:t>Praca przy monitorze ekranowym, wymagająca wymuszonej pozycji ciała.</w:t>
      </w:r>
    </w:p>
    <w:p w14:paraId="1DEE246F" w14:textId="77777777" w:rsidR="0080274B" w:rsidRPr="00F84400" w:rsidRDefault="0080274B" w:rsidP="0080274B">
      <w:pPr>
        <w:numPr>
          <w:ilvl w:val="0"/>
          <w:numId w:val="2"/>
        </w:numPr>
        <w:tabs>
          <w:tab w:val="clear" w:pos="720"/>
          <w:tab w:val="num" w:pos="993"/>
        </w:tabs>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F84400">
        <w:rPr>
          <w:rFonts w:ascii="Times New Roman" w:eastAsia="Times New Roman" w:hAnsi="Times New Roman" w:cs="Times New Roman"/>
          <w:sz w:val="24"/>
          <w:szCs w:val="24"/>
          <w:lang w:eastAsia="pl-PL"/>
        </w:rPr>
        <w:t>Narzędzia i materiały pracy: komputer, skaner, telefon, drukarka, fax.</w:t>
      </w:r>
    </w:p>
    <w:p w14:paraId="53F885D2" w14:textId="3F8DDF27" w:rsidR="0080274B" w:rsidRPr="00FD2600" w:rsidRDefault="0080274B" w:rsidP="00E21D7C">
      <w:pPr>
        <w:numPr>
          <w:ilvl w:val="0"/>
          <w:numId w:val="2"/>
        </w:numPr>
        <w:tabs>
          <w:tab w:val="clear" w:pos="720"/>
          <w:tab w:val="num" w:pos="993"/>
        </w:tabs>
        <w:spacing w:before="100" w:beforeAutospacing="1" w:after="100" w:afterAutospacing="1" w:line="240" w:lineRule="auto"/>
        <w:ind w:left="1134" w:hanging="425"/>
        <w:jc w:val="both"/>
        <w:rPr>
          <w:rFonts w:ascii="Times New Roman" w:eastAsia="Times New Roman" w:hAnsi="Times New Roman" w:cs="Times New Roman"/>
          <w:sz w:val="24"/>
          <w:szCs w:val="24"/>
          <w:lang w:eastAsia="pl-PL"/>
        </w:rPr>
      </w:pPr>
      <w:r w:rsidRPr="00F84400">
        <w:rPr>
          <w:rFonts w:ascii="Times New Roman" w:eastAsia="Times New Roman" w:hAnsi="Times New Roman" w:cs="Times New Roman"/>
          <w:sz w:val="24"/>
          <w:szCs w:val="24"/>
          <w:lang w:eastAsia="pl-PL"/>
        </w:rPr>
        <w:t>Praca w godzinach</w:t>
      </w:r>
      <w:r w:rsidR="003211A9" w:rsidRPr="00FD2600">
        <w:rPr>
          <w:rFonts w:ascii="Times New Roman" w:eastAsia="Times New Roman" w:hAnsi="Times New Roman" w:cs="Times New Roman"/>
          <w:sz w:val="24"/>
          <w:szCs w:val="24"/>
          <w:lang w:eastAsia="pl-PL"/>
        </w:rPr>
        <w:t xml:space="preserve">: </w:t>
      </w:r>
      <w:r w:rsidR="00757747" w:rsidRPr="00FD2600">
        <w:rPr>
          <w:rFonts w:ascii="Times New Roman" w:eastAsia="Times New Roman" w:hAnsi="Times New Roman" w:cs="Times New Roman"/>
          <w:sz w:val="24"/>
          <w:szCs w:val="24"/>
          <w:lang w:eastAsia="pl-PL"/>
        </w:rPr>
        <w:t>7.00 – 9.00</w:t>
      </w:r>
    </w:p>
    <w:p w14:paraId="0032BEC8" w14:textId="77777777" w:rsidR="00153305" w:rsidRPr="00472916" w:rsidRDefault="00153305" w:rsidP="002509D2">
      <w:pPr>
        <w:pStyle w:val="Akapitzlist"/>
        <w:numPr>
          <w:ilvl w:val="0"/>
          <w:numId w:val="18"/>
        </w:numPr>
        <w:spacing w:before="100" w:beforeAutospacing="1" w:after="100" w:afterAutospacing="1" w:line="240" w:lineRule="auto"/>
        <w:ind w:left="709" w:hanging="272"/>
        <w:jc w:val="both"/>
        <w:rPr>
          <w:rFonts w:ascii="Times New Roman" w:eastAsia="Times New Roman" w:hAnsi="Times New Roman" w:cs="Times New Roman"/>
          <w:sz w:val="24"/>
          <w:szCs w:val="24"/>
          <w:lang w:eastAsia="pl-PL"/>
        </w:rPr>
      </w:pPr>
      <w:r w:rsidRPr="00472916">
        <w:rPr>
          <w:rFonts w:ascii="Times New Roman" w:eastAsia="Times New Roman" w:hAnsi="Times New Roman" w:cs="Times New Roman"/>
          <w:sz w:val="24"/>
          <w:szCs w:val="24"/>
          <w:lang w:eastAsia="pl-PL"/>
        </w:rPr>
        <w:t>Wskaźnik zatrudnienia osób niepełnosprawnych: w miesiącu poprzedzającym datę upublicznienia ogłoszenia wskaźnik zatrudnienia osób niepełnosprawnych w jednostce, w rozumieniu przepisów o rehabilitacji zawodowej i społecznej oraz zatrudnianiu osób niepełnosprawnych był niższy niż 6 %.</w:t>
      </w:r>
    </w:p>
    <w:p w14:paraId="2E23A071" w14:textId="1BB8A12C" w:rsidR="00C31C58" w:rsidRPr="00FD414A" w:rsidRDefault="002509D2" w:rsidP="003211A9">
      <w:pPr>
        <w:tabs>
          <w:tab w:val="left" w:pos="709"/>
          <w:tab w:val="left" w:pos="1134"/>
        </w:tabs>
        <w:spacing w:before="100" w:beforeAutospacing="1" w:after="100" w:afterAutospacing="1" w:line="240" w:lineRule="auto"/>
        <w:ind w:left="709"/>
        <w:jc w:val="both"/>
        <w:rPr>
          <w:rFonts w:ascii="Times New Roman" w:eastAsia="Times New Roman" w:hAnsi="Times New Roman" w:cs="Times New Roman"/>
          <w:sz w:val="24"/>
          <w:szCs w:val="24"/>
          <w:lang w:eastAsia="pl-PL"/>
        </w:rPr>
      </w:pPr>
      <w:r w:rsidRPr="00472916">
        <w:rPr>
          <w:rFonts w:ascii="Times New Roman" w:eastAsia="Times New Roman" w:hAnsi="Times New Roman" w:cs="Times New Roman"/>
          <w:sz w:val="24"/>
          <w:szCs w:val="24"/>
          <w:lang w:eastAsia="pl-PL"/>
        </w:rPr>
        <w:t xml:space="preserve"> </w:t>
      </w:r>
      <w:r w:rsidR="00153305" w:rsidRPr="00472916">
        <w:rPr>
          <w:rFonts w:ascii="Times New Roman" w:eastAsia="Times New Roman" w:hAnsi="Times New Roman" w:cs="Times New Roman"/>
          <w:sz w:val="24"/>
          <w:szCs w:val="24"/>
          <w:lang w:eastAsia="pl-PL"/>
        </w:rPr>
        <w:t>Szkoła nie posiada udogodnień dla osób niepełnosprawnych.</w:t>
      </w:r>
    </w:p>
    <w:p w14:paraId="27CEDC74" w14:textId="77777777" w:rsidR="00153305" w:rsidRPr="00696799" w:rsidRDefault="00153305" w:rsidP="002509D2">
      <w:pPr>
        <w:pStyle w:val="Akapitzlist"/>
        <w:numPr>
          <w:ilvl w:val="0"/>
          <w:numId w:val="18"/>
        </w:numPr>
        <w:spacing w:before="100" w:beforeAutospacing="1" w:after="100" w:afterAutospacing="1" w:line="240" w:lineRule="auto"/>
        <w:jc w:val="both"/>
        <w:rPr>
          <w:rFonts w:ascii="Times New Roman" w:eastAsia="Times New Roman" w:hAnsi="Times New Roman" w:cs="Times New Roman"/>
          <w:b/>
          <w:sz w:val="24"/>
          <w:szCs w:val="24"/>
          <w:lang w:eastAsia="pl-PL"/>
        </w:rPr>
      </w:pPr>
      <w:r w:rsidRPr="00696799">
        <w:rPr>
          <w:rFonts w:ascii="Times New Roman" w:eastAsia="Times New Roman" w:hAnsi="Times New Roman" w:cs="Times New Roman"/>
          <w:b/>
          <w:sz w:val="24"/>
          <w:szCs w:val="24"/>
          <w:lang w:eastAsia="pl-PL"/>
        </w:rPr>
        <w:t>Wymagane dokumenty:</w:t>
      </w:r>
    </w:p>
    <w:p w14:paraId="4399E665" w14:textId="31DC56FB" w:rsidR="00987AEE" w:rsidRPr="00F43D53" w:rsidRDefault="00153305" w:rsidP="00F43D53">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Kwestionariusz osobowy kandydata ubiegającego się o zatrudnienie</w:t>
      </w:r>
      <w:r w:rsidRPr="007967C7">
        <w:rPr>
          <w:rFonts w:ascii="Times New Roman" w:eastAsia="Times New Roman" w:hAnsi="Times New Roman" w:cs="Times New Roman"/>
          <w:color w:val="FF0000"/>
          <w:sz w:val="24"/>
          <w:szCs w:val="24"/>
          <w:lang w:eastAsia="pl-PL"/>
        </w:rPr>
        <w:t xml:space="preserve"> </w:t>
      </w:r>
      <w:r w:rsidR="00987AEE" w:rsidRPr="00EE20FE">
        <w:rPr>
          <w:rFonts w:ascii="Times New Roman" w:eastAsia="Times New Roman" w:hAnsi="Times New Roman" w:cs="Times New Roman"/>
          <w:sz w:val="24"/>
          <w:szCs w:val="24"/>
          <w:lang w:eastAsia="pl-PL"/>
        </w:rPr>
        <w:t>(załączone poniżej</w:t>
      </w:r>
      <w:r w:rsidR="00F43D53">
        <w:rPr>
          <w:rFonts w:ascii="Times New Roman" w:eastAsia="Times New Roman" w:hAnsi="Times New Roman" w:cs="Times New Roman"/>
          <w:sz w:val="24"/>
          <w:szCs w:val="24"/>
          <w:lang w:eastAsia="pl-PL"/>
        </w:rPr>
        <w:t>), CV i  l</w:t>
      </w:r>
      <w:r w:rsidR="00F43D53" w:rsidRPr="00FD414A">
        <w:rPr>
          <w:rFonts w:ascii="Times New Roman" w:eastAsia="Times New Roman" w:hAnsi="Times New Roman" w:cs="Times New Roman"/>
          <w:sz w:val="24"/>
          <w:szCs w:val="24"/>
          <w:lang w:eastAsia="pl-PL"/>
        </w:rPr>
        <w:t>ist motywacyjny.</w:t>
      </w:r>
    </w:p>
    <w:p w14:paraId="02288597" w14:textId="02207981" w:rsidR="00153305" w:rsidRPr="00FD414A" w:rsidRDefault="00153305" w:rsidP="002509D2">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Kserokopie świadectw pracy (poświadczone</w:t>
      </w:r>
      <w:r w:rsidR="00525740">
        <w:rPr>
          <w:rFonts w:ascii="Times New Roman" w:eastAsia="Times New Roman" w:hAnsi="Times New Roman" w:cs="Times New Roman"/>
          <w:sz w:val="24"/>
          <w:szCs w:val="24"/>
          <w:lang w:eastAsia="pl-PL"/>
        </w:rPr>
        <w:t xml:space="preserve"> </w:t>
      </w:r>
      <w:r w:rsidRPr="00FD414A">
        <w:rPr>
          <w:rFonts w:ascii="Times New Roman" w:eastAsia="Times New Roman" w:hAnsi="Times New Roman" w:cs="Times New Roman"/>
          <w:sz w:val="24"/>
          <w:szCs w:val="24"/>
          <w:lang w:eastAsia="pl-PL"/>
        </w:rPr>
        <w:t>przez kandydata</w:t>
      </w:r>
      <w:r w:rsidR="001D7839">
        <w:rPr>
          <w:rFonts w:ascii="Times New Roman" w:eastAsia="Times New Roman" w:hAnsi="Times New Roman" w:cs="Times New Roman"/>
          <w:sz w:val="24"/>
          <w:szCs w:val="24"/>
          <w:lang w:eastAsia="pl-PL"/>
        </w:rPr>
        <w:t xml:space="preserve"> </w:t>
      </w:r>
      <w:r w:rsidRPr="00FD414A">
        <w:rPr>
          <w:rFonts w:ascii="Times New Roman" w:eastAsia="Times New Roman" w:hAnsi="Times New Roman" w:cs="Times New Roman"/>
          <w:sz w:val="24"/>
          <w:szCs w:val="24"/>
          <w:lang w:eastAsia="pl-PL"/>
        </w:rPr>
        <w:t>za zgodność</w:t>
      </w:r>
      <w:r w:rsidR="001D7839">
        <w:rPr>
          <w:rFonts w:ascii="Times New Roman" w:eastAsia="Times New Roman" w:hAnsi="Times New Roman" w:cs="Times New Roman"/>
          <w:sz w:val="24"/>
          <w:szCs w:val="24"/>
          <w:lang w:eastAsia="pl-PL"/>
        </w:rPr>
        <w:t xml:space="preserve"> </w:t>
      </w:r>
      <w:r w:rsidRPr="00FD414A">
        <w:rPr>
          <w:rFonts w:ascii="Times New Roman" w:eastAsia="Times New Roman" w:hAnsi="Times New Roman" w:cs="Times New Roman"/>
          <w:sz w:val="24"/>
          <w:szCs w:val="24"/>
          <w:lang w:eastAsia="pl-PL"/>
        </w:rPr>
        <w:t>z oryginałem).</w:t>
      </w:r>
    </w:p>
    <w:p w14:paraId="67999D9D" w14:textId="77777777" w:rsidR="00153305" w:rsidRPr="00FD414A" w:rsidRDefault="00153305" w:rsidP="002509D2">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Kserokopie dokumentów (poświadczone przez kandydata za zgodność z oryginałem) potwierdzających wykształcenie i kwalifikacje zawodowe.</w:t>
      </w:r>
    </w:p>
    <w:p w14:paraId="0B406CE1" w14:textId="77777777" w:rsidR="00153305" w:rsidRPr="00FD414A" w:rsidRDefault="00153305" w:rsidP="002509D2">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Inne kserokopie dokumentów o posiadanych kwalifikacjach, umiejętnościach, uprawnieniach, jednoznacznie potwierdzające spełnienie wymagań niezbędnych i dodatkowych.</w:t>
      </w:r>
    </w:p>
    <w:p w14:paraId="419D99E1" w14:textId="5ACD054C" w:rsidR="00153305" w:rsidRPr="0027735E" w:rsidRDefault="00153305" w:rsidP="002509D2">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 xml:space="preserve">Kserokopia dokumentu potwierdzającego niepełnosprawność w przypadku kandydata, który zamierza skorzystać z uprawnienia, o którym mowa w art. 13a ust. 2 ustawy z dnia 21 listopada 2008 </w:t>
      </w:r>
      <w:r w:rsidR="00F616F2" w:rsidRPr="00FD414A">
        <w:rPr>
          <w:rFonts w:ascii="Times New Roman" w:eastAsia="Times New Roman" w:hAnsi="Times New Roman" w:cs="Times New Roman"/>
          <w:sz w:val="24"/>
          <w:szCs w:val="24"/>
          <w:lang w:eastAsia="pl-PL"/>
        </w:rPr>
        <w:t xml:space="preserve">r. o pracownikach samorządowych </w:t>
      </w:r>
      <w:r w:rsidR="00F616F2" w:rsidRPr="00FD414A">
        <w:rPr>
          <w:rFonts w:ascii="Times New Roman" w:hAnsi="Times New Roman" w:cs="Times New Roman"/>
          <w:sz w:val="24"/>
          <w:szCs w:val="24"/>
        </w:rPr>
        <w:t>(</w:t>
      </w:r>
      <w:r w:rsidR="001D7839">
        <w:rPr>
          <w:rFonts w:ascii="Times New Roman" w:hAnsi="Times New Roman" w:cs="Times New Roman"/>
          <w:sz w:val="24"/>
          <w:szCs w:val="24"/>
        </w:rPr>
        <w:t xml:space="preserve">tj. </w:t>
      </w:r>
      <w:r w:rsidR="00F616F2" w:rsidRPr="00FD414A">
        <w:rPr>
          <w:rFonts w:ascii="Times New Roman" w:hAnsi="Times New Roman" w:cs="Times New Roman"/>
          <w:sz w:val="24"/>
          <w:szCs w:val="24"/>
        </w:rPr>
        <w:t>Dz. U. z 20</w:t>
      </w:r>
      <w:r w:rsidR="00E21D7C">
        <w:rPr>
          <w:rFonts w:ascii="Times New Roman" w:hAnsi="Times New Roman" w:cs="Times New Roman"/>
          <w:sz w:val="24"/>
          <w:szCs w:val="24"/>
        </w:rPr>
        <w:t>2</w:t>
      </w:r>
      <w:r w:rsidR="001D7839">
        <w:rPr>
          <w:rFonts w:ascii="Times New Roman" w:hAnsi="Times New Roman" w:cs="Times New Roman"/>
          <w:sz w:val="24"/>
          <w:szCs w:val="24"/>
        </w:rPr>
        <w:t xml:space="preserve">4 </w:t>
      </w:r>
      <w:r w:rsidR="00F616F2" w:rsidRPr="00FD414A">
        <w:rPr>
          <w:rFonts w:ascii="Times New Roman" w:hAnsi="Times New Roman" w:cs="Times New Roman"/>
          <w:sz w:val="24"/>
          <w:szCs w:val="24"/>
        </w:rPr>
        <w:t xml:space="preserve">r. poz. </w:t>
      </w:r>
      <w:r w:rsidR="001D7839">
        <w:rPr>
          <w:rFonts w:ascii="Times New Roman" w:hAnsi="Times New Roman" w:cs="Times New Roman"/>
          <w:sz w:val="24"/>
          <w:szCs w:val="24"/>
        </w:rPr>
        <w:t>1135</w:t>
      </w:r>
      <w:r w:rsidR="00F616F2" w:rsidRPr="00FD414A">
        <w:rPr>
          <w:rFonts w:ascii="Times New Roman" w:hAnsi="Times New Roman" w:cs="Times New Roman"/>
          <w:sz w:val="24"/>
          <w:szCs w:val="24"/>
        </w:rPr>
        <w:t>).</w:t>
      </w:r>
    </w:p>
    <w:p w14:paraId="06510D67" w14:textId="64D779EF" w:rsidR="0027735E" w:rsidRDefault="0027735E" w:rsidP="002509D2">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Oświadczenie kandydata stwierdzające, iż nie był skazany prawomocnym wyrokiem sądu za umyślne przestępstwo ścigane z oskarżenia publicznego lub umyślne przestępstwo skarbowe – (załączone poniżej</w:t>
      </w:r>
      <w:r>
        <w:rPr>
          <w:rFonts w:ascii="Times New Roman" w:eastAsia="Times New Roman" w:hAnsi="Times New Roman" w:cs="Times New Roman"/>
          <w:sz w:val="24"/>
          <w:szCs w:val="24"/>
          <w:lang w:eastAsia="pl-PL"/>
        </w:rPr>
        <w:t>- oświadczenie 1),</w:t>
      </w:r>
    </w:p>
    <w:p w14:paraId="6D226DF9" w14:textId="27F09C09" w:rsidR="0027735E" w:rsidRPr="00FD414A" w:rsidRDefault="0027735E" w:rsidP="0027735E">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Oświadczenie kandydata stwierdzające, iż wyraża zgodę na przetwarzanie danych osobowych dla potrzeb niezbędnych do przeprowadzenia procedury konkursowej, zgodnie z ustawą z dnia 10 maja 2018 r. o ochronie danych osobowych (Dz. U. z 2019 r. poz. 1781).–  (załączone poniżej</w:t>
      </w:r>
      <w:r>
        <w:rPr>
          <w:rFonts w:ascii="Times New Roman" w:eastAsia="Times New Roman" w:hAnsi="Times New Roman" w:cs="Times New Roman"/>
          <w:sz w:val="24"/>
          <w:szCs w:val="24"/>
          <w:lang w:eastAsia="pl-PL"/>
        </w:rPr>
        <w:t xml:space="preserve"> – oświadczenie 2</w:t>
      </w:r>
      <w:r w:rsidRPr="00FD414A">
        <w:rPr>
          <w:rFonts w:ascii="Times New Roman" w:eastAsia="Times New Roman" w:hAnsi="Times New Roman" w:cs="Times New Roman"/>
          <w:sz w:val="24"/>
          <w:szCs w:val="24"/>
          <w:lang w:eastAsia="pl-PL"/>
        </w:rPr>
        <w:t xml:space="preserve">).               </w:t>
      </w:r>
    </w:p>
    <w:p w14:paraId="396DA12A" w14:textId="3BE7D6FF" w:rsidR="0027735E" w:rsidRPr="0027735E" w:rsidRDefault="0027735E" w:rsidP="0027735E">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 xml:space="preserve">Oświadczenie kandydata stwierdzające, iż posiada dobry stan zdrowia pozwalający na zatrudnienie na stanowisku </w:t>
      </w:r>
      <w:r>
        <w:rPr>
          <w:rFonts w:ascii="Times New Roman" w:eastAsia="Times New Roman" w:hAnsi="Times New Roman" w:cs="Times New Roman"/>
          <w:sz w:val="24"/>
          <w:szCs w:val="24"/>
          <w:lang w:eastAsia="pl-PL"/>
        </w:rPr>
        <w:t>księgowego</w:t>
      </w:r>
      <w:r w:rsidRPr="00FD414A">
        <w:rPr>
          <w:rFonts w:ascii="Times New Roman" w:eastAsia="Times New Roman" w:hAnsi="Times New Roman" w:cs="Times New Roman"/>
          <w:sz w:val="24"/>
          <w:szCs w:val="24"/>
          <w:lang w:eastAsia="pl-PL"/>
        </w:rPr>
        <w:t xml:space="preserve"> – (załączone poniżej</w:t>
      </w:r>
      <w:r>
        <w:rPr>
          <w:rFonts w:ascii="Times New Roman" w:eastAsia="Times New Roman" w:hAnsi="Times New Roman" w:cs="Times New Roman"/>
          <w:sz w:val="24"/>
          <w:szCs w:val="24"/>
          <w:lang w:eastAsia="pl-PL"/>
        </w:rPr>
        <w:t xml:space="preserve"> – oświadczenie 3)</w:t>
      </w:r>
    </w:p>
    <w:p w14:paraId="6723D184" w14:textId="7DFCD99A" w:rsidR="00987AEE" w:rsidRPr="0027735E" w:rsidRDefault="00153305" w:rsidP="0027735E">
      <w:pPr>
        <w:numPr>
          <w:ilvl w:val="0"/>
          <w:numId w:val="3"/>
        </w:numPr>
        <w:tabs>
          <w:tab w:val="clear" w:pos="720"/>
          <w:tab w:val="left" w:pos="993"/>
          <w:tab w:val="left" w:pos="1134"/>
        </w:tabs>
        <w:spacing w:before="100" w:beforeAutospacing="1" w:after="100" w:afterAutospacing="1" w:line="240" w:lineRule="auto"/>
        <w:ind w:left="993" w:hanging="28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lastRenderedPageBreak/>
        <w:t>Oświadczenie kandydata stwierdzające, iż posiada pełną zdolność do czynności prawnych oraz korzysta z pełni praw publicznych –</w:t>
      </w:r>
      <w:r w:rsidR="00987AEE" w:rsidRPr="00FD414A">
        <w:rPr>
          <w:rFonts w:ascii="Times New Roman" w:eastAsia="Times New Roman" w:hAnsi="Times New Roman" w:cs="Times New Roman"/>
          <w:sz w:val="24"/>
          <w:szCs w:val="24"/>
          <w:lang w:eastAsia="pl-PL"/>
        </w:rPr>
        <w:t xml:space="preserve"> (załączone poniżej</w:t>
      </w:r>
      <w:r w:rsidR="0027735E">
        <w:rPr>
          <w:rFonts w:ascii="Times New Roman" w:eastAsia="Times New Roman" w:hAnsi="Times New Roman" w:cs="Times New Roman"/>
          <w:sz w:val="24"/>
          <w:szCs w:val="24"/>
          <w:lang w:eastAsia="pl-PL"/>
        </w:rPr>
        <w:t xml:space="preserve"> – oświadczenie 4</w:t>
      </w:r>
      <w:r w:rsidR="00987AEE" w:rsidRPr="00FD414A">
        <w:rPr>
          <w:rFonts w:ascii="Times New Roman" w:eastAsia="Times New Roman" w:hAnsi="Times New Roman" w:cs="Times New Roman"/>
          <w:sz w:val="24"/>
          <w:szCs w:val="24"/>
          <w:lang w:eastAsia="pl-PL"/>
        </w:rPr>
        <w:t>)</w:t>
      </w:r>
      <w:r w:rsidR="00BE1552" w:rsidRPr="00FD414A">
        <w:rPr>
          <w:rFonts w:ascii="Times New Roman" w:eastAsia="Times New Roman" w:hAnsi="Times New Roman" w:cs="Times New Roman"/>
          <w:sz w:val="24"/>
          <w:szCs w:val="24"/>
          <w:lang w:eastAsia="pl-PL"/>
        </w:rPr>
        <w:t>.</w:t>
      </w:r>
    </w:p>
    <w:p w14:paraId="2A63A194" w14:textId="77777777" w:rsidR="00153305" w:rsidRPr="00696799" w:rsidRDefault="00153305" w:rsidP="002509D2">
      <w:pPr>
        <w:pStyle w:val="Akapitzlist"/>
        <w:numPr>
          <w:ilvl w:val="0"/>
          <w:numId w:val="18"/>
        </w:numPr>
        <w:spacing w:before="100" w:beforeAutospacing="1" w:after="100" w:afterAutospacing="1" w:line="240" w:lineRule="auto"/>
        <w:ind w:left="426" w:hanging="284"/>
        <w:jc w:val="both"/>
        <w:rPr>
          <w:rFonts w:ascii="Times New Roman" w:eastAsia="Times New Roman" w:hAnsi="Times New Roman" w:cs="Times New Roman"/>
          <w:b/>
          <w:sz w:val="24"/>
          <w:szCs w:val="24"/>
          <w:lang w:eastAsia="pl-PL"/>
        </w:rPr>
      </w:pPr>
      <w:r w:rsidRPr="00696799">
        <w:rPr>
          <w:rFonts w:ascii="Times New Roman" w:eastAsia="Times New Roman" w:hAnsi="Times New Roman" w:cs="Times New Roman"/>
          <w:b/>
          <w:sz w:val="24"/>
          <w:szCs w:val="24"/>
          <w:lang w:eastAsia="pl-PL"/>
        </w:rPr>
        <w:t>Termin i miejsce składania dokumentów:</w:t>
      </w:r>
    </w:p>
    <w:p w14:paraId="4B3A711F" w14:textId="77777777" w:rsidR="00153305" w:rsidRPr="00FD414A" w:rsidRDefault="00153305" w:rsidP="002509D2">
      <w:pPr>
        <w:tabs>
          <w:tab w:val="left" w:pos="142"/>
        </w:tabs>
        <w:spacing w:before="100" w:beforeAutospacing="1" w:after="100" w:afterAutospacing="1" w:line="240" w:lineRule="auto"/>
        <w:ind w:left="426"/>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Wymagane dokumenty aplikacyjne należy składać w zamkniętej kopercie:</w:t>
      </w:r>
    </w:p>
    <w:p w14:paraId="1C12A19C" w14:textId="77777777" w:rsidR="00153305" w:rsidRPr="00FD414A" w:rsidRDefault="00153305" w:rsidP="002509D2">
      <w:pPr>
        <w:numPr>
          <w:ilvl w:val="0"/>
          <w:numId w:val="4"/>
        </w:numPr>
        <w:spacing w:before="100" w:beforeAutospacing="1" w:after="100" w:afterAutospacing="1" w:line="240" w:lineRule="auto"/>
        <w:ind w:hanging="294"/>
        <w:jc w:val="both"/>
        <w:rPr>
          <w:rFonts w:ascii="Times New Roman" w:eastAsia="Times New Roman" w:hAnsi="Times New Roman" w:cs="Times New Roman"/>
          <w:sz w:val="24"/>
          <w:szCs w:val="24"/>
          <w:lang w:eastAsia="pl-PL"/>
        </w:rPr>
      </w:pPr>
      <w:r w:rsidRPr="00FD414A">
        <w:rPr>
          <w:rFonts w:ascii="Times New Roman" w:eastAsia="Times New Roman" w:hAnsi="Times New Roman" w:cs="Times New Roman"/>
          <w:sz w:val="24"/>
          <w:szCs w:val="24"/>
          <w:lang w:eastAsia="pl-PL"/>
        </w:rPr>
        <w:t>osobiście w siedzibie Zespołu Szkół Morskich im. Polskich Rybaków i Marynarzy w Kołobrzegu ul. Arciszewskiego 21, 78-100 Kołobrzeg</w:t>
      </w:r>
      <w:r w:rsidR="008B12FF" w:rsidRPr="00FD414A">
        <w:rPr>
          <w:rFonts w:ascii="Times New Roman" w:eastAsia="Times New Roman" w:hAnsi="Times New Roman" w:cs="Times New Roman"/>
          <w:sz w:val="24"/>
          <w:szCs w:val="24"/>
          <w:lang w:eastAsia="pl-PL"/>
        </w:rPr>
        <w:t>,</w:t>
      </w:r>
    </w:p>
    <w:p w14:paraId="11CE8E01" w14:textId="77777777" w:rsidR="0080274B" w:rsidRPr="0080274B" w:rsidRDefault="00153305" w:rsidP="0080274B">
      <w:pPr>
        <w:numPr>
          <w:ilvl w:val="0"/>
          <w:numId w:val="4"/>
        </w:numPr>
        <w:spacing w:after="0" w:line="240" w:lineRule="auto"/>
        <w:ind w:hanging="294"/>
        <w:jc w:val="both"/>
        <w:rPr>
          <w:rFonts w:ascii="Times New Roman" w:eastAsia="Times New Roman" w:hAnsi="Times New Roman" w:cs="Times New Roman"/>
          <w:b/>
          <w:sz w:val="24"/>
          <w:szCs w:val="24"/>
          <w:lang w:eastAsia="pl-PL"/>
        </w:rPr>
      </w:pPr>
      <w:r w:rsidRPr="00FD414A">
        <w:rPr>
          <w:rFonts w:ascii="Times New Roman" w:eastAsia="Times New Roman" w:hAnsi="Times New Roman" w:cs="Times New Roman"/>
          <w:sz w:val="24"/>
          <w:szCs w:val="24"/>
          <w:lang w:eastAsia="pl-PL"/>
        </w:rPr>
        <w:t>pocztą na adres korespondencyjny Zespół Szkół Morskich im. Polskich Rybaków i  Marynarzy w Kołobrzegu ul. Arciszewskiego 21</w:t>
      </w:r>
      <w:r w:rsidR="008B12FF" w:rsidRPr="00FD414A">
        <w:rPr>
          <w:rFonts w:ascii="Times New Roman" w:eastAsia="Times New Roman" w:hAnsi="Times New Roman" w:cs="Times New Roman"/>
          <w:sz w:val="24"/>
          <w:szCs w:val="24"/>
          <w:lang w:eastAsia="pl-PL"/>
        </w:rPr>
        <w:t xml:space="preserve">, </w:t>
      </w:r>
      <w:r w:rsidRPr="00FD414A">
        <w:rPr>
          <w:rFonts w:ascii="Times New Roman" w:eastAsia="Times New Roman" w:hAnsi="Times New Roman" w:cs="Times New Roman"/>
          <w:sz w:val="24"/>
          <w:szCs w:val="24"/>
          <w:lang w:eastAsia="pl-PL"/>
        </w:rPr>
        <w:t xml:space="preserve">78-100 Kołobrzeg z dopiskiem: </w:t>
      </w:r>
    </w:p>
    <w:p w14:paraId="3C2A75E9" w14:textId="77777777" w:rsidR="0080274B" w:rsidRDefault="0080274B" w:rsidP="0080274B">
      <w:pPr>
        <w:spacing w:after="0" w:line="240" w:lineRule="auto"/>
        <w:ind w:left="720"/>
        <w:jc w:val="both"/>
        <w:rPr>
          <w:rFonts w:ascii="Times New Roman" w:eastAsia="Times New Roman" w:hAnsi="Times New Roman" w:cs="Times New Roman"/>
          <w:b/>
          <w:i/>
          <w:sz w:val="24"/>
          <w:szCs w:val="24"/>
          <w:lang w:eastAsia="pl-PL"/>
        </w:rPr>
      </w:pPr>
    </w:p>
    <w:p w14:paraId="43FA324D" w14:textId="6C67502B" w:rsidR="00153305" w:rsidRPr="00FD2600" w:rsidRDefault="00153305" w:rsidP="0080274B">
      <w:pPr>
        <w:spacing w:after="0" w:line="240" w:lineRule="auto"/>
        <w:ind w:left="720"/>
        <w:jc w:val="both"/>
        <w:rPr>
          <w:rFonts w:ascii="Times New Roman" w:eastAsia="Times New Roman" w:hAnsi="Times New Roman" w:cs="Times New Roman"/>
          <w:b/>
          <w:sz w:val="24"/>
          <w:szCs w:val="24"/>
          <w:lang w:eastAsia="pl-PL"/>
        </w:rPr>
      </w:pPr>
      <w:r w:rsidRPr="00696799">
        <w:rPr>
          <w:rFonts w:ascii="Times New Roman" w:eastAsia="Times New Roman" w:hAnsi="Times New Roman" w:cs="Times New Roman"/>
          <w:b/>
          <w:i/>
          <w:sz w:val="24"/>
          <w:szCs w:val="24"/>
          <w:lang w:eastAsia="pl-PL"/>
        </w:rPr>
        <w:t xml:space="preserve">„Nabór </w:t>
      </w:r>
      <w:r w:rsidRPr="00FD2600">
        <w:rPr>
          <w:rFonts w:ascii="Times New Roman" w:eastAsia="Times New Roman" w:hAnsi="Times New Roman" w:cs="Times New Roman"/>
          <w:b/>
          <w:i/>
          <w:sz w:val="24"/>
          <w:szCs w:val="24"/>
          <w:lang w:eastAsia="pl-PL"/>
        </w:rPr>
        <w:t xml:space="preserve">na wolne stanowisko urzędnicze </w:t>
      </w:r>
      <w:r w:rsidR="00E04CEA" w:rsidRPr="00FD2600">
        <w:rPr>
          <w:rFonts w:ascii="Times New Roman" w:eastAsia="Times New Roman" w:hAnsi="Times New Roman" w:cs="Times New Roman"/>
          <w:b/>
          <w:i/>
          <w:sz w:val="24"/>
          <w:szCs w:val="24"/>
          <w:lang w:eastAsia="pl-PL"/>
        </w:rPr>
        <w:t>–</w:t>
      </w:r>
      <w:r w:rsidR="00525740" w:rsidRPr="00FD2600">
        <w:rPr>
          <w:rFonts w:ascii="Times New Roman" w:eastAsia="Times New Roman" w:hAnsi="Times New Roman" w:cs="Times New Roman"/>
          <w:b/>
          <w:i/>
          <w:sz w:val="24"/>
          <w:szCs w:val="24"/>
          <w:lang w:eastAsia="pl-PL"/>
        </w:rPr>
        <w:t xml:space="preserve"> </w:t>
      </w:r>
      <w:r w:rsidR="002C1C04">
        <w:rPr>
          <w:rFonts w:ascii="Times New Roman" w:eastAsia="Times New Roman" w:hAnsi="Times New Roman" w:cs="Times New Roman"/>
          <w:b/>
          <w:i/>
          <w:sz w:val="24"/>
          <w:szCs w:val="24"/>
          <w:lang w:eastAsia="pl-PL"/>
        </w:rPr>
        <w:t>G</w:t>
      </w:r>
      <w:r w:rsidR="00525740" w:rsidRPr="00FD2600">
        <w:rPr>
          <w:rFonts w:ascii="Times New Roman" w:eastAsia="Times New Roman" w:hAnsi="Times New Roman" w:cs="Times New Roman"/>
          <w:b/>
          <w:i/>
          <w:sz w:val="24"/>
          <w:szCs w:val="24"/>
          <w:lang w:eastAsia="pl-PL"/>
        </w:rPr>
        <w:t>łówny</w:t>
      </w:r>
      <w:r w:rsidR="00FD414A" w:rsidRPr="00FD2600">
        <w:rPr>
          <w:rFonts w:ascii="Times New Roman" w:eastAsia="Times New Roman" w:hAnsi="Times New Roman" w:cs="Times New Roman"/>
          <w:b/>
          <w:i/>
          <w:sz w:val="24"/>
          <w:szCs w:val="24"/>
          <w:lang w:eastAsia="pl-PL"/>
        </w:rPr>
        <w:t xml:space="preserve"> </w:t>
      </w:r>
      <w:r w:rsidRPr="00FD2600">
        <w:rPr>
          <w:rFonts w:ascii="Times New Roman" w:eastAsia="Times New Roman" w:hAnsi="Times New Roman" w:cs="Times New Roman"/>
          <w:b/>
          <w:i/>
          <w:sz w:val="24"/>
          <w:szCs w:val="24"/>
          <w:lang w:eastAsia="pl-PL"/>
        </w:rPr>
        <w:t>księgowy w Zespole Szkół Morskich w Kołobrzegu”.</w:t>
      </w:r>
    </w:p>
    <w:p w14:paraId="706898D3" w14:textId="5FC3A504" w:rsidR="00153305" w:rsidRPr="00FD2600" w:rsidRDefault="00153305" w:rsidP="002509D2">
      <w:pPr>
        <w:spacing w:before="100" w:beforeAutospacing="1" w:after="100" w:afterAutospacing="1" w:line="240" w:lineRule="auto"/>
        <w:ind w:left="426"/>
        <w:jc w:val="both"/>
        <w:rPr>
          <w:rFonts w:ascii="Times New Roman" w:eastAsia="Times New Roman" w:hAnsi="Times New Roman" w:cs="Times New Roman"/>
          <w:b/>
          <w:sz w:val="24"/>
          <w:szCs w:val="24"/>
          <w:lang w:eastAsia="pl-PL"/>
        </w:rPr>
      </w:pPr>
      <w:r w:rsidRPr="00FD2600">
        <w:rPr>
          <w:rFonts w:ascii="Times New Roman" w:eastAsia="Times New Roman" w:hAnsi="Times New Roman" w:cs="Times New Roman"/>
          <w:sz w:val="24"/>
          <w:szCs w:val="24"/>
          <w:lang w:eastAsia="pl-PL"/>
        </w:rPr>
        <w:t>Oferty należy składać w terminie:  </w:t>
      </w:r>
      <w:r w:rsidRPr="00FD2600">
        <w:rPr>
          <w:rFonts w:ascii="Times New Roman" w:eastAsia="Times New Roman" w:hAnsi="Times New Roman" w:cs="Times New Roman"/>
          <w:b/>
          <w:sz w:val="24"/>
          <w:szCs w:val="24"/>
          <w:lang w:eastAsia="pl-PL"/>
        </w:rPr>
        <w:t xml:space="preserve">do dnia </w:t>
      </w:r>
      <w:bookmarkStart w:id="0" w:name="_Hlk57797298"/>
      <w:r w:rsidR="00FD414A" w:rsidRPr="00FD2600">
        <w:rPr>
          <w:rFonts w:ascii="Times New Roman" w:eastAsia="Times New Roman" w:hAnsi="Times New Roman" w:cs="Times New Roman"/>
          <w:b/>
          <w:sz w:val="24"/>
          <w:szCs w:val="24"/>
          <w:lang w:eastAsia="pl-PL"/>
        </w:rPr>
        <w:t xml:space="preserve"> </w:t>
      </w:r>
      <w:r w:rsidR="00EE365B" w:rsidRPr="00FD2600">
        <w:rPr>
          <w:rFonts w:ascii="Times New Roman" w:eastAsia="Times New Roman" w:hAnsi="Times New Roman" w:cs="Times New Roman"/>
          <w:b/>
          <w:sz w:val="24"/>
          <w:szCs w:val="24"/>
          <w:lang w:eastAsia="pl-PL"/>
        </w:rPr>
        <w:t>03.12.2025</w:t>
      </w:r>
      <w:r w:rsidR="00B02A8C" w:rsidRPr="00FD2600">
        <w:rPr>
          <w:rFonts w:ascii="Times New Roman" w:eastAsia="Times New Roman" w:hAnsi="Times New Roman" w:cs="Times New Roman"/>
          <w:b/>
          <w:sz w:val="24"/>
          <w:szCs w:val="24"/>
          <w:lang w:eastAsia="pl-PL"/>
        </w:rPr>
        <w:t xml:space="preserve"> roku</w:t>
      </w:r>
      <w:r w:rsidRPr="00FD2600">
        <w:rPr>
          <w:rFonts w:ascii="Times New Roman" w:eastAsia="Times New Roman" w:hAnsi="Times New Roman" w:cs="Times New Roman"/>
          <w:b/>
          <w:sz w:val="24"/>
          <w:szCs w:val="24"/>
          <w:lang w:eastAsia="pl-PL"/>
        </w:rPr>
        <w:t>.</w:t>
      </w:r>
    </w:p>
    <w:bookmarkEnd w:id="0"/>
    <w:p w14:paraId="77BBC338" w14:textId="30F480E1" w:rsidR="00153305" w:rsidRPr="00FD2600" w:rsidRDefault="00153305" w:rsidP="002509D2">
      <w:pPr>
        <w:spacing w:before="100" w:beforeAutospacing="1" w:after="100" w:afterAutospacing="1" w:line="240" w:lineRule="auto"/>
        <w:ind w:left="426"/>
        <w:jc w:val="both"/>
        <w:rPr>
          <w:rFonts w:ascii="Times New Roman" w:eastAsia="Times New Roman" w:hAnsi="Times New Roman" w:cs="Times New Roman"/>
          <w:sz w:val="24"/>
          <w:szCs w:val="24"/>
          <w:lang w:eastAsia="pl-PL"/>
        </w:rPr>
      </w:pPr>
      <w:r w:rsidRPr="00FD2600">
        <w:rPr>
          <w:rFonts w:ascii="Times New Roman" w:eastAsia="Times New Roman" w:hAnsi="Times New Roman" w:cs="Times New Roman"/>
          <w:sz w:val="24"/>
          <w:szCs w:val="24"/>
          <w:lang w:eastAsia="pl-PL"/>
        </w:rPr>
        <w:t>Dokumenty uważa się za dostarczone w terminie, jeżeli wpłynęły na wyżej wymieniony adres w termin</w:t>
      </w:r>
      <w:r w:rsidR="00F46625" w:rsidRPr="00FD2600">
        <w:rPr>
          <w:rFonts w:ascii="Times New Roman" w:eastAsia="Times New Roman" w:hAnsi="Times New Roman" w:cs="Times New Roman"/>
          <w:sz w:val="24"/>
          <w:szCs w:val="24"/>
          <w:lang w:eastAsia="pl-PL"/>
        </w:rPr>
        <w:t xml:space="preserve">ie </w:t>
      </w:r>
      <w:r w:rsidR="00F46625" w:rsidRPr="00FD2600">
        <w:rPr>
          <w:rFonts w:ascii="Times New Roman" w:eastAsia="Times New Roman" w:hAnsi="Times New Roman" w:cs="Times New Roman"/>
          <w:b/>
          <w:bCs/>
          <w:sz w:val="24"/>
          <w:szCs w:val="24"/>
          <w:lang w:eastAsia="pl-PL"/>
        </w:rPr>
        <w:t>do</w:t>
      </w:r>
      <w:r w:rsidR="00EE365B" w:rsidRPr="00FD2600">
        <w:rPr>
          <w:rFonts w:ascii="Times New Roman" w:eastAsia="Times New Roman" w:hAnsi="Times New Roman" w:cs="Times New Roman"/>
          <w:sz w:val="24"/>
          <w:szCs w:val="24"/>
          <w:lang w:eastAsia="pl-PL"/>
        </w:rPr>
        <w:t xml:space="preserve"> </w:t>
      </w:r>
      <w:r w:rsidR="00EE365B" w:rsidRPr="00FD2600">
        <w:rPr>
          <w:rFonts w:ascii="Times New Roman" w:eastAsia="Times New Roman" w:hAnsi="Times New Roman" w:cs="Times New Roman"/>
          <w:b/>
          <w:bCs/>
          <w:sz w:val="24"/>
          <w:szCs w:val="24"/>
          <w:lang w:eastAsia="pl-PL"/>
        </w:rPr>
        <w:t>03.12.2025</w:t>
      </w:r>
      <w:r w:rsidR="00EE365B" w:rsidRPr="00FD2600">
        <w:rPr>
          <w:rFonts w:ascii="Times New Roman" w:eastAsia="Times New Roman" w:hAnsi="Times New Roman" w:cs="Times New Roman"/>
          <w:sz w:val="24"/>
          <w:szCs w:val="24"/>
          <w:lang w:eastAsia="pl-PL"/>
        </w:rPr>
        <w:t xml:space="preserve"> </w:t>
      </w:r>
      <w:r w:rsidR="00B02A8C" w:rsidRPr="00FD2600">
        <w:rPr>
          <w:rFonts w:ascii="Times New Roman" w:eastAsia="Times New Roman" w:hAnsi="Times New Roman" w:cs="Times New Roman"/>
          <w:b/>
          <w:sz w:val="24"/>
          <w:szCs w:val="24"/>
          <w:lang w:eastAsia="pl-PL"/>
        </w:rPr>
        <w:t>r</w:t>
      </w:r>
      <w:r w:rsidR="00B02A8C" w:rsidRPr="00FD2600">
        <w:rPr>
          <w:rFonts w:ascii="Times New Roman" w:eastAsia="Times New Roman" w:hAnsi="Times New Roman" w:cs="Times New Roman"/>
          <w:sz w:val="24"/>
          <w:szCs w:val="24"/>
          <w:lang w:eastAsia="pl-PL"/>
        </w:rPr>
        <w:t>.</w:t>
      </w:r>
      <w:r w:rsidRPr="00FD2600">
        <w:rPr>
          <w:rFonts w:ascii="Times New Roman" w:eastAsia="Times New Roman" w:hAnsi="Times New Roman" w:cs="Times New Roman"/>
          <w:sz w:val="24"/>
          <w:szCs w:val="24"/>
          <w:lang w:eastAsia="pl-PL"/>
        </w:rPr>
        <w:t xml:space="preserve"> </w:t>
      </w:r>
      <w:r w:rsidRPr="00FD2600">
        <w:rPr>
          <w:rFonts w:ascii="Times New Roman" w:eastAsia="Times New Roman" w:hAnsi="Times New Roman" w:cs="Times New Roman"/>
          <w:b/>
          <w:sz w:val="24"/>
          <w:szCs w:val="24"/>
          <w:lang w:eastAsia="pl-PL"/>
        </w:rPr>
        <w:t>do godziny 9.00.</w:t>
      </w:r>
    </w:p>
    <w:p w14:paraId="793D4330" w14:textId="77777777" w:rsidR="00525740" w:rsidRDefault="00153305" w:rsidP="00C31C58">
      <w:pPr>
        <w:spacing w:before="100" w:beforeAutospacing="1" w:after="100" w:afterAutospacing="1" w:line="240" w:lineRule="auto"/>
        <w:ind w:left="426"/>
        <w:jc w:val="both"/>
        <w:rPr>
          <w:rFonts w:ascii="Times New Roman" w:eastAsia="Times New Roman" w:hAnsi="Times New Roman" w:cs="Times New Roman"/>
          <w:sz w:val="24"/>
          <w:szCs w:val="24"/>
          <w:lang w:eastAsia="pl-PL"/>
        </w:rPr>
      </w:pPr>
      <w:r w:rsidRPr="0063619D">
        <w:rPr>
          <w:rFonts w:ascii="Times New Roman" w:eastAsia="Times New Roman" w:hAnsi="Times New Roman" w:cs="Times New Roman"/>
          <w:sz w:val="24"/>
          <w:szCs w:val="24"/>
          <w:lang w:eastAsia="pl-PL"/>
        </w:rPr>
        <w:t>Aplikacje, które wpłyną do Zespołu Szkół Morskich</w:t>
      </w:r>
      <w:r w:rsidR="008E4091">
        <w:rPr>
          <w:rFonts w:ascii="Times New Roman" w:eastAsia="Times New Roman" w:hAnsi="Times New Roman" w:cs="Times New Roman"/>
          <w:sz w:val="24"/>
          <w:szCs w:val="24"/>
          <w:lang w:eastAsia="pl-PL"/>
        </w:rPr>
        <w:t xml:space="preserve"> w Kołobrzegu</w:t>
      </w:r>
      <w:r w:rsidRPr="0063619D">
        <w:rPr>
          <w:rFonts w:ascii="Times New Roman" w:eastAsia="Times New Roman" w:hAnsi="Times New Roman" w:cs="Times New Roman"/>
          <w:sz w:val="24"/>
          <w:szCs w:val="24"/>
          <w:lang w:eastAsia="pl-PL"/>
        </w:rPr>
        <w:t xml:space="preserve">  po terminie nie będą rozpatrywane. </w:t>
      </w:r>
    </w:p>
    <w:p w14:paraId="5563BA97" w14:textId="77777777" w:rsidR="00153305" w:rsidRPr="0063619D" w:rsidRDefault="00153305" w:rsidP="002509D2">
      <w:pPr>
        <w:pStyle w:val="Akapitzlist"/>
        <w:numPr>
          <w:ilvl w:val="0"/>
          <w:numId w:val="18"/>
        </w:numPr>
        <w:spacing w:before="100" w:beforeAutospacing="1" w:after="100" w:afterAutospacing="1" w:line="240" w:lineRule="auto"/>
        <w:ind w:left="567" w:hanging="207"/>
        <w:jc w:val="both"/>
        <w:rPr>
          <w:rFonts w:ascii="Times New Roman" w:eastAsia="Times New Roman" w:hAnsi="Times New Roman" w:cs="Times New Roman"/>
          <w:sz w:val="24"/>
          <w:szCs w:val="24"/>
          <w:lang w:eastAsia="pl-PL"/>
        </w:rPr>
      </w:pPr>
      <w:r w:rsidRPr="0063619D">
        <w:rPr>
          <w:rFonts w:ascii="Times New Roman" w:eastAsia="Times New Roman" w:hAnsi="Times New Roman" w:cs="Times New Roman"/>
          <w:sz w:val="24"/>
          <w:szCs w:val="24"/>
          <w:lang w:eastAsia="pl-PL"/>
        </w:rPr>
        <w:t>Dodatkowe informacje:</w:t>
      </w:r>
    </w:p>
    <w:p w14:paraId="6DFA03C7" w14:textId="77777777" w:rsidR="00153305" w:rsidRPr="0063619D" w:rsidRDefault="00153305" w:rsidP="002509D2">
      <w:pPr>
        <w:pStyle w:val="Akapitzlist"/>
        <w:numPr>
          <w:ilvl w:val="1"/>
          <w:numId w:val="17"/>
        </w:numPr>
        <w:tabs>
          <w:tab w:val="left" w:pos="851"/>
        </w:tabs>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63619D">
        <w:rPr>
          <w:rFonts w:ascii="Times New Roman" w:eastAsia="Times New Roman" w:hAnsi="Times New Roman" w:cs="Times New Roman"/>
          <w:sz w:val="24"/>
          <w:szCs w:val="24"/>
          <w:lang w:eastAsia="pl-PL"/>
        </w:rPr>
        <w:t>Kandydaci o zakwalifikowaniu się do kolejnego et</w:t>
      </w:r>
      <w:r w:rsidR="006B211C" w:rsidRPr="0063619D">
        <w:rPr>
          <w:rFonts w:ascii="Times New Roman" w:eastAsia="Times New Roman" w:hAnsi="Times New Roman" w:cs="Times New Roman"/>
          <w:sz w:val="24"/>
          <w:szCs w:val="24"/>
          <w:lang w:eastAsia="pl-PL"/>
        </w:rPr>
        <w:t xml:space="preserve">apu naboru zostaną powiadomieni </w:t>
      </w:r>
      <w:r w:rsidRPr="0063619D">
        <w:rPr>
          <w:rFonts w:ascii="Times New Roman" w:eastAsia="Times New Roman" w:hAnsi="Times New Roman" w:cs="Times New Roman"/>
          <w:sz w:val="24"/>
          <w:szCs w:val="24"/>
          <w:lang w:eastAsia="pl-PL"/>
        </w:rPr>
        <w:t>telefonicznie.</w:t>
      </w:r>
      <w:r w:rsidR="0063619D" w:rsidRPr="0063619D">
        <w:rPr>
          <w:rFonts w:ascii="Times New Roman" w:eastAsia="Times New Roman" w:hAnsi="Times New Roman" w:cs="Times New Roman"/>
          <w:sz w:val="24"/>
          <w:szCs w:val="24"/>
          <w:lang w:eastAsia="pl-PL"/>
        </w:rPr>
        <w:t xml:space="preserve"> </w:t>
      </w:r>
      <w:r w:rsidRPr="0063619D">
        <w:rPr>
          <w:rFonts w:ascii="Times New Roman" w:eastAsia="Times New Roman" w:hAnsi="Times New Roman" w:cs="Times New Roman"/>
          <w:sz w:val="24"/>
          <w:szCs w:val="24"/>
          <w:lang w:eastAsia="pl-PL"/>
        </w:rPr>
        <w:t>Kandydaci zakwalifikowani do kolejnego etapu naboru (spełniający wymogi formalne) zostaną jednocześnie powiadomieni o terminie, miejscu oraz godzinie jego przeprowadzenia.</w:t>
      </w:r>
    </w:p>
    <w:p w14:paraId="2B6FC9BA" w14:textId="77777777" w:rsidR="00153305" w:rsidRPr="0063619D" w:rsidRDefault="00153305" w:rsidP="002509D2">
      <w:pPr>
        <w:pStyle w:val="Akapitzlist"/>
        <w:numPr>
          <w:ilvl w:val="1"/>
          <w:numId w:val="17"/>
        </w:numPr>
        <w:tabs>
          <w:tab w:val="left" w:pos="284"/>
          <w:tab w:val="left" w:pos="851"/>
          <w:tab w:val="left" w:pos="993"/>
        </w:tabs>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63619D">
        <w:rPr>
          <w:rFonts w:ascii="Times New Roman" w:eastAsia="Times New Roman" w:hAnsi="Times New Roman" w:cs="Times New Roman"/>
          <w:sz w:val="24"/>
          <w:szCs w:val="24"/>
          <w:lang w:eastAsia="pl-PL"/>
        </w:rPr>
        <w:t>Kandydaci, nie spełniający wymagań formalnych, nie będą informowani.</w:t>
      </w:r>
    </w:p>
    <w:p w14:paraId="7A9AB5B7" w14:textId="77777777" w:rsidR="00153305" w:rsidRPr="0063619D" w:rsidRDefault="00153305" w:rsidP="002509D2">
      <w:pPr>
        <w:pStyle w:val="Akapitzlist"/>
        <w:numPr>
          <w:ilvl w:val="1"/>
          <w:numId w:val="17"/>
        </w:numPr>
        <w:tabs>
          <w:tab w:val="left" w:pos="284"/>
          <w:tab w:val="left" w:pos="851"/>
          <w:tab w:val="left" w:pos="993"/>
        </w:tabs>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63619D">
        <w:rPr>
          <w:rFonts w:ascii="Times New Roman" w:eastAsia="Times New Roman" w:hAnsi="Times New Roman" w:cs="Times New Roman"/>
          <w:sz w:val="24"/>
          <w:szCs w:val="24"/>
          <w:lang w:eastAsia="pl-PL"/>
        </w:rPr>
        <w:t>Informacja o wyniku naboru zostanie opublikowana w Biuletynie Informacji Publicznej (http://zsmorkolobrzeg.finn.pl) oraz na tablicy informacyjnej w siedzibie Zespołu Szkół Morskich im. Polskich Rybaków</w:t>
      </w:r>
      <w:r w:rsidR="00327AD5" w:rsidRPr="0063619D">
        <w:rPr>
          <w:rFonts w:ascii="Times New Roman" w:eastAsia="Times New Roman" w:hAnsi="Times New Roman" w:cs="Times New Roman"/>
          <w:sz w:val="24"/>
          <w:szCs w:val="24"/>
          <w:lang w:eastAsia="pl-PL"/>
        </w:rPr>
        <w:t xml:space="preserve"> </w:t>
      </w:r>
      <w:r w:rsidRPr="0063619D">
        <w:rPr>
          <w:rFonts w:ascii="Times New Roman" w:eastAsia="Times New Roman" w:hAnsi="Times New Roman" w:cs="Times New Roman"/>
          <w:sz w:val="24"/>
          <w:szCs w:val="24"/>
          <w:lang w:eastAsia="pl-PL"/>
        </w:rPr>
        <w:t>i</w:t>
      </w:r>
      <w:r w:rsidR="00327AD5" w:rsidRPr="0063619D">
        <w:rPr>
          <w:rFonts w:ascii="Times New Roman" w:eastAsia="Times New Roman" w:hAnsi="Times New Roman" w:cs="Times New Roman"/>
          <w:sz w:val="24"/>
          <w:szCs w:val="24"/>
          <w:lang w:eastAsia="pl-PL"/>
        </w:rPr>
        <w:t xml:space="preserve"> </w:t>
      </w:r>
      <w:r w:rsidRPr="0063619D">
        <w:rPr>
          <w:rFonts w:ascii="Times New Roman" w:eastAsia="Times New Roman" w:hAnsi="Times New Roman" w:cs="Times New Roman"/>
          <w:sz w:val="24"/>
          <w:szCs w:val="24"/>
          <w:lang w:eastAsia="pl-PL"/>
        </w:rPr>
        <w:t xml:space="preserve"> Marynarzy w Kołobrzegu ul. Arciszewskiego 21, </w:t>
      </w:r>
      <w:r w:rsidR="00327AD5" w:rsidRPr="0063619D">
        <w:rPr>
          <w:rFonts w:ascii="Times New Roman" w:eastAsia="Times New Roman" w:hAnsi="Times New Roman" w:cs="Times New Roman"/>
          <w:sz w:val="24"/>
          <w:szCs w:val="24"/>
          <w:lang w:eastAsia="pl-PL"/>
        </w:rPr>
        <w:br/>
      </w:r>
      <w:r w:rsidRPr="0063619D">
        <w:rPr>
          <w:rFonts w:ascii="Times New Roman" w:eastAsia="Times New Roman" w:hAnsi="Times New Roman" w:cs="Times New Roman"/>
          <w:sz w:val="24"/>
          <w:szCs w:val="24"/>
          <w:lang w:eastAsia="pl-PL"/>
        </w:rPr>
        <w:t>78-100 Kołobrzeg</w:t>
      </w:r>
    </w:p>
    <w:p w14:paraId="1C3A22D2" w14:textId="77777777" w:rsidR="00153305" w:rsidRPr="0063619D" w:rsidRDefault="00153305" w:rsidP="002509D2">
      <w:pPr>
        <w:pStyle w:val="Akapitzlist"/>
        <w:numPr>
          <w:ilvl w:val="1"/>
          <w:numId w:val="17"/>
        </w:numPr>
        <w:tabs>
          <w:tab w:val="left" w:pos="851"/>
        </w:tabs>
        <w:spacing w:before="100" w:beforeAutospacing="1" w:after="100" w:afterAutospacing="1" w:line="240" w:lineRule="auto"/>
        <w:ind w:left="851" w:hanging="284"/>
        <w:jc w:val="both"/>
        <w:rPr>
          <w:rFonts w:ascii="Times New Roman" w:eastAsia="Times New Roman" w:hAnsi="Times New Roman" w:cs="Times New Roman"/>
          <w:sz w:val="24"/>
          <w:szCs w:val="24"/>
          <w:lang w:eastAsia="pl-PL"/>
        </w:rPr>
      </w:pPr>
      <w:r w:rsidRPr="0063619D">
        <w:rPr>
          <w:rFonts w:ascii="Times New Roman" w:eastAsia="Times New Roman" w:hAnsi="Times New Roman" w:cs="Times New Roman"/>
          <w:sz w:val="24"/>
          <w:szCs w:val="24"/>
          <w:lang w:eastAsia="pl-PL"/>
        </w:rPr>
        <w:t>Dokumenty kandydatów, którzy nie zostali wybrani w wyniku naboru na w</w:t>
      </w:r>
      <w:r w:rsidR="006B211C" w:rsidRPr="0063619D">
        <w:rPr>
          <w:rFonts w:ascii="Times New Roman" w:eastAsia="Times New Roman" w:hAnsi="Times New Roman" w:cs="Times New Roman"/>
          <w:sz w:val="24"/>
          <w:szCs w:val="24"/>
          <w:lang w:eastAsia="pl-PL"/>
        </w:rPr>
        <w:t>yżej wymienione</w:t>
      </w:r>
      <w:r w:rsidRPr="0063619D">
        <w:rPr>
          <w:rFonts w:ascii="Times New Roman" w:eastAsia="Times New Roman" w:hAnsi="Times New Roman" w:cs="Times New Roman"/>
          <w:sz w:val="24"/>
          <w:szCs w:val="24"/>
          <w:lang w:eastAsia="pl-PL"/>
        </w:rPr>
        <w:t xml:space="preserve"> stanowisko urzędnicze, są odsyłane jeżeli kandydat zaznaczył to w złożonej dokumentacji albo gdy wystąpi z takim wnioskiem po przeprowadzonym naborze.</w:t>
      </w:r>
    </w:p>
    <w:p w14:paraId="7D569725" w14:textId="7B25F9CB" w:rsidR="00BA56AF" w:rsidRPr="0063619D" w:rsidRDefault="00153305" w:rsidP="00271D3D">
      <w:pPr>
        <w:tabs>
          <w:tab w:val="left" w:pos="284"/>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63619D">
        <w:rPr>
          <w:rFonts w:ascii="Times New Roman" w:eastAsia="Times New Roman" w:hAnsi="Times New Roman" w:cs="Times New Roman"/>
          <w:sz w:val="24"/>
          <w:szCs w:val="24"/>
          <w:lang w:eastAsia="pl-PL"/>
        </w:rPr>
        <w:t>Wymagane dokumenty aplikacyjne: list motywacyjny, szczegółowe CV (z uwzględnieniem dokładnego przebiegu kariery zawodowej), powinny być podpisane i opatrzone klauzulą: „Wyrażam zgodę na przetwarzanie moich danych osobowych zawartych w ofercie pracy dla potrzeb niezbędnych do realizacji procesu rekrutacji zgodnie z ustawą z dnia</w:t>
      </w:r>
      <w:r w:rsidR="00970209" w:rsidRPr="0063619D">
        <w:rPr>
          <w:rFonts w:ascii="Times New Roman" w:eastAsia="Times New Roman" w:hAnsi="Times New Roman" w:cs="Times New Roman"/>
          <w:sz w:val="24"/>
          <w:szCs w:val="24"/>
          <w:lang w:eastAsia="pl-PL"/>
        </w:rPr>
        <w:t xml:space="preserve"> 10 maja 2018 r.</w:t>
      </w:r>
      <w:r w:rsidRPr="0063619D">
        <w:rPr>
          <w:rFonts w:ascii="Times New Roman" w:eastAsia="Times New Roman" w:hAnsi="Times New Roman" w:cs="Times New Roman"/>
          <w:sz w:val="24"/>
          <w:szCs w:val="24"/>
          <w:lang w:eastAsia="pl-PL"/>
        </w:rPr>
        <w:t> o ochronie danych osobowych (</w:t>
      </w:r>
      <w:r w:rsidR="00350BAE" w:rsidRPr="0063619D">
        <w:rPr>
          <w:rFonts w:ascii="Times New Roman" w:eastAsia="Times New Roman" w:hAnsi="Times New Roman" w:cs="Times New Roman"/>
          <w:sz w:val="24"/>
          <w:szCs w:val="24"/>
          <w:lang w:eastAsia="pl-PL"/>
        </w:rPr>
        <w:t>t</w:t>
      </w:r>
      <w:r w:rsidR="00FD2600">
        <w:rPr>
          <w:rFonts w:ascii="Times New Roman" w:eastAsia="Times New Roman" w:hAnsi="Times New Roman" w:cs="Times New Roman"/>
          <w:sz w:val="24"/>
          <w:szCs w:val="24"/>
          <w:lang w:eastAsia="pl-PL"/>
        </w:rPr>
        <w:t>j</w:t>
      </w:r>
      <w:r w:rsidR="00350BAE" w:rsidRPr="0063619D">
        <w:rPr>
          <w:rFonts w:ascii="Times New Roman" w:eastAsia="Times New Roman" w:hAnsi="Times New Roman" w:cs="Times New Roman"/>
          <w:sz w:val="24"/>
          <w:szCs w:val="24"/>
          <w:lang w:eastAsia="pl-PL"/>
        </w:rPr>
        <w:t xml:space="preserve">. </w:t>
      </w:r>
      <w:r w:rsidR="00970209" w:rsidRPr="0063619D">
        <w:rPr>
          <w:rFonts w:ascii="Times New Roman" w:eastAsia="Times New Roman" w:hAnsi="Times New Roman" w:cs="Times New Roman"/>
          <w:sz w:val="24"/>
          <w:szCs w:val="24"/>
          <w:lang w:eastAsia="pl-PL"/>
        </w:rPr>
        <w:t>Dz. U. z 2019 r. poz. 1</w:t>
      </w:r>
      <w:r w:rsidR="00327AD5" w:rsidRPr="0063619D">
        <w:rPr>
          <w:rFonts w:ascii="Times New Roman" w:eastAsia="Times New Roman" w:hAnsi="Times New Roman" w:cs="Times New Roman"/>
          <w:sz w:val="24"/>
          <w:szCs w:val="24"/>
          <w:lang w:eastAsia="pl-PL"/>
        </w:rPr>
        <w:t>781</w:t>
      </w:r>
      <w:r w:rsidR="00970209" w:rsidRPr="0063619D">
        <w:rPr>
          <w:rFonts w:ascii="Times New Roman" w:eastAsia="Times New Roman" w:hAnsi="Times New Roman" w:cs="Times New Roman"/>
          <w:sz w:val="24"/>
          <w:szCs w:val="24"/>
          <w:lang w:eastAsia="pl-PL"/>
        </w:rPr>
        <w:t xml:space="preserve">). </w:t>
      </w:r>
    </w:p>
    <w:p w14:paraId="7DF163DE" w14:textId="77777777" w:rsidR="00001B03" w:rsidRPr="00271D3D" w:rsidRDefault="00153305" w:rsidP="00271D3D">
      <w:pPr>
        <w:tabs>
          <w:tab w:val="left" w:pos="284"/>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63619D">
        <w:rPr>
          <w:rFonts w:ascii="Times New Roman" w:eastAsia="Times New Roman" w:hAnsi="Times New Roman" w:cs="Times New Roman"/>
          <w:sz w:val="24"/>
          <w:szCs w:val="24"/>
          <w:lang w:eastAsia="pl-PL"/>
        </w:rPr>
        <w:t>Dodatkowe informacje, dotyczące</w:t>
      </w:r>
      <w:r w:rsidR="00667328" w:rsidRPr="0063619D">
        <w:rPr>
          <w:rFonts w:ascii="Times New Roman" w:eastAsia="Times New Roman" w:hAnsi="Times New Roman" w:cs="Times New Roman"/>
          <w:sz w:val="24"/>
          <w:szCs w:val="24"/>
          <w:lang w:eastAsia="pl-PL"/>
        </w:rPr>
        <w:t xml:space="preserve"> </w:t>
      </w:r>
      <w:r w:rsidRPr="0063619D">
        <w:rPr>
          <w:rFonts w:ascii="Times New Roman" w:eastAsia="Times New Roman" w:hAnsi="Times New Roman" w:cs="Times New Roman"/>
          <w:sz w:val="24"/>
          <w:szCs w:val="24"/>
          <w:lang w:eastAsia="pl-PL"/>
        </w:rPr>
        <w:t>ogłoszenia</w:t>
      </w:r>
      <w:r w:rsidR="00667328" w:rsidRPr="0063619D">
        <w:rPr>
          <w:rFonts w:ascii="Times New Roman" w:eastAsia="Times New Roman" w:hAnsi="Times New Roman" w:cs="Times New Roman"/>
          <w:sz w:val="24"/>
          <w:szCs w:val="24"/>
          <w:lang w:eastAsia="pl-PL"/>
        </w:rPr>
        <w:t xml:space="preserve"> </w:t>
      </w:r>
      <w:r w:rsidRPr="0063619D">
        <w:rPr>
          <w:rFonts w:ascii="Times New Roman" w:eastAsia="Times New Roman" w:hAnsi="Times New Roman" w:cs="Times New Roman"/>
          <w:sz w:val="24"/>
          <w:szCs w:val="24"/>
          <w:lang w:eastAsia="pl-PL"/>
        </w:rPr>
        <w:t>można</w:t>
      </w:r>
      <w:r w:rsidR="00667328" w:rsidRPr="0063619D">
        <w:rPr>
          <w:rFonts w:ascii="Times New Roman" w:eastAsia="Times New Roman" w:hAnsi="Times New Roman" w:cs="Times New Roman"/>
          <w:sz w:val="24"/>
          <w:szCs w:val="24"/>
          <w:lang w:eastAsia="pl-PL"/>
        </w:rPr>
        <w:t xml:space="preserve"> </w:t>
      </w:r>
      <w:r w:rsidRPr="0063619D">
        <w:rPr>
          <w:rFonts w:ascii="Times New Roman" w:eastAsia="Times New Roman" w:hAnsi="Times New Roman" w:cs="Times New Roman"/>
          <w:sz w:val="24"/>
          <w:szCs w:val="24"/>
          <w:lang w:eastAsia="pl-PL"/>
        </w:rPr>
        <w:t>uzyskać</w:t>
      </w:r>
      <w:r w:rsidR="00667328" w:rsidRPr="0063619D">
        <w:rPr>
          <w:rFonts w:ascii="Times New Roman" w:eastAsia="Times New Roman" w:hAnsi="Times New Roman" w:cs="Times New Roman"/>
          <w:sz w:val="24"/>
          <w:szCs w:val="24"/>
          <w:lang w:eastAsia="pl-PL"/>
        </w:rPr>
        <w:t xml:space="preserve"> </w:t>
      </w:r>
      <w:r w:rsidRPr="0063619D">
        <w:rPr>
          <w:rFonts w:ascii="Times New Roman" w:eastAsia="Times New Roman" w:hAnsi="Times New Roman" w:cs="Times New Roman"/>
          <w:sz w:val="24"/>
          <w:szCs w:val="24"/>
          <w:lang w:eastAsia="pl-PL"/>
        </w:rPr>
        <w:t>pod numerem</w:t>
      </w:r>
      <w:r w:rsidR="00667328" w:rsidRPr="0063619D">
        <w:rPr>
          <w:rFonts w:ascii="Times New Roman" w:eastAsia="Times New Roman" w:hAnsi="Times New Roman" w:cs="Times New Roman"/>
          <w:sz w:val="24"/>
          <w:szCs w:val="24"/>
          <w:lang w:eastAsia="pl-PL"/>
        </w:rPr>
        <w:t xml:space="preserve"> </w:t>
      </w:r>
      <w:r w:rsidRPr="0063619D">
        <w:rPr>
          <w:rFonts w:ascii="Times New Roman" w:eastAsia="Times New Roman" w:hAnsi="Times New Roman" w:cs="Times New Roman"/>
          <w:sz w:val="24"/>
          <w:szCs w:val="24"/>
          <w:lang w:eastAsia="pl-PL"/>
        </w:rPr>
        <w:t xml:space="preserve">telefonu </w:t>
      </w:r>
      <w:r w:rsidR="00350BAE" w:rsidRPr="0063619D">
        <w:rPr>
          <w:rFonts w:ascii="Times New Roman" w:eastAsia="Times New Roman" w:hAnsi="Times New Roman" w:cs="Times New Roman"/>
          <w:sz w:val="24"/>
          <w:szCs w:val="24"/>
          <w:lang w:eastAsia="pl-PL"/>
        </w:rPr>
        <w:br/>
      </w:r>
      <w:r w:rsidRPr="0063619D">
        <w:rPr>
          <w:rFonts w:ascii="Times New Roman" w:eastAsia="Times New Roman" w:hAnsi="Times New Roman" w:cs="Times New Roman"/>
          <w:sz w:val="24"/>
          <w:szCs w:val="24"/>
          <w:lang w:eastAsia="pl-PL"/>
        </w:rPr>
        <w:t xml:space="preserve">94 35 180 82. </w:t>
      </w:r>
    </w:p>
    <w:p w14:paraId="30913E8D" w14:textId="77777777" w:rsidR="00153305" w:rsidRPr="004A391E" w:rsidRDefault="00153305" w:rsidP="00153305">
      <w:pPr>
        <w:jc w:val="both"/>
        <w:rPr>
          <w:rFonts w:ascii="Times New Roman" w:hAnsi="Times New Roman" w:cs="Times New Roman"/>
          <w:sz w:val="24"/>
          <w:szCs w:val="24"/>
        </w:rPr>
      </w:pPr>
      <w:r w:rsidRPr="004A391E">
        <w:rPr>
          <w:rFonts w:ascii="Times New Roman" w:hAnsi="Times New Roman" w:cs="Times New Roman"/>
          <w:sz w:val="24"/>
          <w:szCs w:val="24"/>
        </w:rPr>
        <w:t>KLAUZULA INFORMACYJNA DLA KANDYDATÓW DO PRACY:</w:t>
      </w:r>
    </w:p>
    <w:p w14:paraId="4F196749" w14:textId="3B59E4C2" w:rsidR="00153305" w:rsidRPr="0063619D" w:rsidRDefault="00153305" w:rsidP="00153305">
      <w:pPr>
        <w:jc w:val="both"/>
        <w:rPr>
          <w:rFonts w:ascii="Times New Roman" w:hAnsi="Times New Roman" w:cs="Times New Roman"/>
          <w:sz w:val="24"/>
          <w:szCs w:val="24"/>
        </w:rPr>
      </w:pPr>
      <w:r w:rsidRPr="0063619D">
        <w:rPr>
          <w:rFonts w:ascii="Times New Roman" w:hAnsi="Times New Roman" w:cs="Times New Roman"/>
          <w:sz w:val="24"/>
          <w:szCs w:val="24"/>
        </w:rPr>
        <w:t xml:space="preserve">Zgodnie z art. 13 Rozporządzenia Parlamentu Europejskiego i Rady (UE) 2016/679 z dnia </w:t>
      </w:r>
      <w:r w:rsidR="001D7839">
        <w:rPr>
          <w:rFonts w:ascii="Times New Roman" w:hAnsi="Times New Roman" w:cs="Times New Roman"/>
          <w:sz w:val="24"/>
          <w:szCs w:val="24"/>
        </w:rPr>
        <w:br/>
      </w:r>
      <w:r w:rsidRPr="0063619D">
        <w:rPr>
          <w:rFonts w:ascii="Times New Roman" w:hAnsi="Times New Roman" w:cs="Times New Roman"/>
          <w:sz w:val="24"/>
          <w:szCs w:val="24"/>
        </w:rPr>
        <w:t xml:space="preserve">27 kwietnia 2016 r. w sprawie ochrony osób fizycznych w związku z przetwarzaniem danych, </w:t>
      </w:r>
      <w:r w:rsidRPr="0063619D">
        <w:rPr>
          <w:rFonts w:ascii="Times New Roman" w:hAnsi="Times New Roman" w:cs="Times New Roman"/>
          <w:sz w:val="24"/>
          <w:szCs w:val="24"/>
        </w:rPr>
        <w:lastRenderedPageBreak/>
        <w:t>osobowych i w sprawie swobodnego przepływu takich danych oraz uchylenia dyrektywy 95/46/WE (4.5.2016 L 119/38 Dziennik Urzędowy Unii Europejskiej PL)</w:t>
      </w:r>
      <w:r w:rsidR="00970209" w:rsidRPr="0063619D">
        <w:rPr>
          <w:rFonts w:ascii="Times New Roman" w:hAnsi="Times New Roman" w:cs="Times New Roman"/>
          <w:sz w:val="24"/>
          <w:szCs w:val="24"/>
        </w:rPr>
        <w:t xml:space="preserve"> </w:t>
      </w:r>
      <w:r w:rsidRPr="0063619D">
        <w:rPr>
          <w:rFonts w:ascii="Times New Roman" w:hAnsi="Times New Roman" w:cs="Times New Roman"/>
          <w:sz w:val="24"/>
          <w:szCs w:val="24"/>
        </w:rPr>
        <w:t>informuję, że:</w:t>
      </w:r>
    </w:p>
    <w:p w14:paraId="1C9C40FA" w14:textId="77777777" w:rsidR="00153305" w:rsidRPr="0063619D" w:rsidRDefault="00153305" w:rsidP="008148D5">
      <w:pPr>
        <w:pStyle w:val="Akapitzlist"/>
        <w:numPr>
          <w:ilvl w:val="1"/>
          <w:numId w:val="15"/>
        </w:numPr>
        <w:spacing w:after="120"/>
        <w:ind w:left="426" w:hanging="426"/>
        <w:jc w:val="both"/>
        <w:rPr>
          <w:rFonts w:ascii="Times New Roman" w:hAnsi="Times New Roman" w:cs="Times New Roman"/>
          <w:sz w:val="24"/>
          <w:szCs w:val="24"/>
        </w:rPr>
      </w:pPr>
      <w:r w:rsidRPr="0063619D">
        <w:rPr>
          <w:rFonts w:ascii="Times New Roman" w:hAnsi="Times New Roman" w:cs="Times New Roman"/>
          <w:sz w:val="24"/>
          <w:szCs w:val="24"/>
        </w:rPr>
        <w:t>Administratorem Pani/Pana danych osobowych jest Zespół Szkół Morskich im. Polskich Rybaków i Marynarzy w Kołobrzegu, tel.: (94) 3518082, e-mail: dyrektor@zsmor.pl.</w:t>
      </w:r>
    </w:p>
    <w:p w14:paraId="3175680D" w14:textId="77777777" w:rsidR="00153305" w:rsidRPr="0063619D" w:rsidRDefault="00153305" w:rsidP="008148D5">
      <w:pPr>
        <w:pStyle w:val="Akapitzlist"/>
        <w:numPr>
          <w:ilvl w:val="1"/>
          <w:numId w:val="15"/>
        </w:numPr>
        <w:spacing w:after="120"/>
        <w:ind w:left="426" w:hanging="426"/>
        <w:jc w:val="both"/>
        <w:rPr>
          <w:rFonts w:ascii="Times New Roman" w:hAnsi="Times New Roman" w:cs="Times New Roman"/>
          <w:sz w:val="24"/>
          <w:szCs w:val="24"/>
        </w:rPr>
      </w:pPr>
      <w:r w:rsidRPr="0063619D">
        <w:rPr>
          <w:rFonts w:ascii="Times New Roman" w:hAnsi="Times New Roman" w:cs="Times New Roman"/>
          <w:sz w:val="24"/>
          <w:szCs w:val="24"/>
        </w:rPr>
        <w:t xml:space="preserve">Kontakt z Inspektorem Ochrony Danych w Zespole Szkół Morskich im. Polskich Rybaków </w:t>
      </w:r>
      <w:r w:rsidR="00BA56AF">
        <w:rPr>
          <w:rFonts w:ascii="Times New Roman" w:hAnsi="Times New Roman" w:cs="Times New Roman"/>
          <w:sz w:val="24"/>
          <w:szCs w:val="24"/>
        </w:rPr>
        <w:t xml:space="preserve">            </w:t>
      </w:r>
      <w:r w:rsidRPr="0063619D">
        <w:rPr>
          <w:rFonts w:ascii="Times New Roman" w:hAnsi="Times New Roman" w:cs="Times New Roman"/>
          <w:sz w:val="24"/>
          <w:szCs w:val="24"/>
        </w:rPr>
        <w:t>i Marynarzy w Kołobrzegu, możliwy jest pod adresem e-mail iod@zsmor.pl.</w:t>
      </w:r>
    </w:p>
    <w:p w14:paraId="00257B2A" w14:textId="5F753679" w:rsidR="00153305" w:rsidRPr="0063619D" w:rsidRDefault="00153305" w:rsidP="008148D5">
      <w:pPr>
        <w:pStyle w:val="Akapitzlist"/>
        <w:numPr>
          <w:ilvl w:val="1"/>
          <w:numId w:val="15"/>
        </w:numPr>
        <w:spacing w:after="120"/>
        <w:ind w:left="426" w:hanging="426"/>
        <w:jc w:val="both"/>
        <w:rPr>
          <w:rFonts w:ascii="Times New Roman" w:hAnsi="Times New Roman" w:cs="Times New Roman"/>
          <w:sz w:val="24"/>
          <w:szCs w:val="24"/>
        </w:rPr>
      </w:pPr>
      <w:r w:rsidRPr="0063619D">
        <w:rPr>
          <w:rFonts w:ascii="Times New Roman" w:hAnsi="Times New Roman" w:cs="Times New Roman"/>
          <w:sz w:val="24"/>
          <w:szCs w:val="24"/>
        </w:rPr>
        <w:t xml:space="preserve">Dane osobowe Pana/i/ będą przetwarzane na podstawie </w:t>
      </w:r>
      <w:r w:rsidR="00F1412B" w:rsidRPr="0063619D">
        <w:rPr>
          <w:rFonts w:ascii="Times New Roman" w:hAnsi="Times New Roman" w:cs="Times New Roman"/>
          <w:sz w:val="24"/>
          <w:szCs w:val="24"/>
        </w:rPr>
        <w:t>art.</w:t>
      </w:r>
      <w:r w:rsidRPr="0063619D">
        <w:rPr>
          <w:rFonts w:ascii="Times New Roman" w:hAnsi="Times New Roman" w:cs="Times New Roman"/>
          <w:sz w:val="24"/>
          <w:szCs w:val="24"/>
        </w:rPr>
        <w:t xml:space="preserve"> 6 ust 1 l</w:t>
      </w:r>
      <w:r w:rsidR="00F1412B" w:rsidRPr="0063619D">
        <w:rPr>
          <w:rFonts w:ascii="Times New Roman" w:hAnsi="Times New Roman" w:cs="Times New Roman"/>
          <w:sz w:val="24"/>
          <w:szCs w:val="24"/>
        </w:rPr>
        <w:t>it. a, powyższego</w:t>
      </w:r>
      <w:r w:rsidR="008148D5" w:rsidRPr="0063619D">
        <w:rPr>
          <w:rFonts w:ascii="Times New Roman" w:hAnsi="Times New Roman" w:cs="Times New Roman"/>
          <w:sz w:val="24"/>
          <w:szCs w:val="24"/>
        </w:rPr>
        <w:t xml:space="preserve"> </w:t>
      </w:r>
      <w:r w:rsidR="00324B4F" w:rsidRPr="0063619D">
        <w:rPr>
          <w:rFonts w:ascii="Times New Roman" w:hAnsi="Times New Roman" w:cs="Times New Roman"/>
          <w:sz w:val="24"/>
          <w:szCs w:val="24"/>
        </w:rPr>
        <w:t xml:space="preserve"> </w:t>
      </w:r>
      <w:r w:rsidR="00F1412B" w:rsidRPr="0063619D">
        <w:rPr>
          <w:rFonts w:ascii="Times New Roman" w:hAnsi="Times New Roman" w:cs="Times New Roman"/>
          <w:sz w:val="24"/>
          <w:szCs w:val="24"/>
        </w:rPr>
        <w:t>ogólnego rozporządzenia</w:t>
      </w:r>
      <w:r w:rsidRPr="0063619D">
        <w:rPr>
          <w:rFonts w:ascii="Times New Roman" w:hAnsi="Times New Roman" w:cs="Times New Roman"/>
          <w:sz w:val="24"/>
          <w:szCs w:val="24"/>
        </w:rPr>
        <w:t xml:space="preserve"> </w:t>
      </w:r>
      <w:r w:rsidR="00F1412B" w:rsidRPr="0063619D">
        <w:rPr>
          <w:rFonts w:ascii="Times New Roman" w:hAnsi="Times New Roman" w:cs="Times New Roman"/>
          <w:sz w:val="24"/>
          <w:szCs w:val="24"/>
        </w:rPr>
        <w:t xml:space="preserve">Parlamentu Europejskiego i Rady </w:t>
      </w:r>
      <w:r w:rsidR="008148D5" w:rsidRPr="0063619D">
        <w:rPr>
          <w:rFonts w:ascii="Times New Roman" w:hAnsi="Times New Roman" w:cs="Times New Roman"/>
          <w:sz w:val="24"/>
          <w:szCs w:val="24"/>
        </w:rPr>
        <w:t xml:space="preserve">w sprawie ochrony osób fizycznych </w:t>
      </w:r>
      <w:r w:rsidR="00E04CEA" w:rsidRPr="0063619D">
        <w:rPr>
          <w:rFonts w:ascii="Times New Roman" w:hAnsi="Times New Roman" w:cs="Times New Roman"/>
          <w:sz w:val="24"/>
          <w:szCs w:val="24"/>
        </w:rPr>
        <w:t>w związku z przetwarzaniem danych, osobowych i w sprawie swobodnego przepływu takich danych</w:t>
      </w:r>
      <w:r w:rsidR="008148D5" w:rsidRPr="0063619D">
        <w:rPr>
          <w:rFonts w:ascii="Times New Roman" w:hAnsi="Times New Roman" w:cs="Times New Roman"/>
          <w:sz w:val="24"/>
          <w:szCs w:val="24"/>
        </w:rPr>
        <w:t xml:space="preserve"> </w:t>
      </w:r>
      <w:r w:rsidR="00F1412B" w:rsidRPr="0063619D">
        <w:rPr>
          <w:rFonts w:ascii="Times New Roman" w:hAnsi="Times New Roman" w:cs="Times New Roman"/>
          <w:sz w:val="24"/>
          <w:szCs w:val="24"/>
        </w:rPr>
        <w:t>o</w:t>
      </w:r>
      <w:r w:rsidRPr="0063619D">
        <w:rPr>
          <w:rFonts w:ascii="Times New Roman" w:hAnsi="Times New Roman" w:cs="Times New Roman"/>
          <w:sz w:val="24"/>
          <w:szCs w:val="24"/>
        </w:rPr>
        <w:t>raz</w:t>
      </w:r>
      <w:r w:rsidR="00F1412B" w:rsidRPr="0063619D">
        <w:rPr>
          <w:rFonts w:ascii="Times New Roman" w:hAnsi="Times New Roman" w:cs="Times New Roman"/>
          <w:sz w:val="24"/>
          <w:szCs w:val="24"/>
        </w:rPr>
        <w:t xml:space="preserve"> ustawy z dnia</w:t>
      </w:r>
      <w:r w:rsidRPr="0063619D">
        <w:rPr>
          <w:rFonts w:ascii="Times New Roman" w:hAnsi="Times New Roman" w:cs="Times New Roman"/>
          <w:sz w:val="24"/>
          <w:szCs w:val="24"/>
        </w:rPr>
        <w:t xml:space="preserve"> </w:t>
      </w:r>
      <w:r w:rsidR="00F1412B" w:rsidRPr="0063619D">
        <w:rPr>
          <w:rFonts w:ascii="Times New Roman" w:hAnsi="Times New Roman" w:cs="Times New Roman"/>
          <w:sz w:val="24"/>
          <w:szCs w:val="24"/>
        </w:rPr>
        <w:t>26 czerwca 1974 r. Kodeks</w:t>
      </w:r>
      <w:r w:rsidRPr="0063619D">
        <w:rPr>
          <w:rFonts w:ascii="Times New Roman" w:hAnsi="Times New Roman" w:cs="Times New Roman"/>
          <w:sz w:val="24"/>
          <w:szCs w:val="24"/>
        </w:rPr>
        <w:t xml:space="preserve"> Pracy </w:t>
      </w:r>
      <w:r w:rsidR="00F1412B" w:rsidRPr="0063619D">
        <w:rPr>
          <w:rFonts w:ascii="Times New Roman" w:hAnsi="Times New Roman" w:cs="Times New Roman"/>
          <w:sz w:val="24"/>
          <w:szCs w:val="24"/>
        </w:rPr>
        <w:t xml:space="preserve">(tj. Dz. U. </w:t>
      </w:r>
      <w:r w:rsidR="00BA56AF">
        <w:rPr>
          <w:rFonts w:ascii="Times New Roman" w:hAnsi="Times New Roman" w:cs="Times New Roman"/>
          <w:sz w:val="24"/>
          <w:szCs w:val="24"/>
        </w:rPr>
        <w:t xml:space="preserve">               </w:t>
      </w:r>
      <w:r w:rsidR="00F1412B" w:rsidRPr="0063619D">
        <w:rPr>
          <w:rFonts w:ascii="Times New Roman" w:hAnsi="Times New Roman" w:cs="Times New Roman"/>
          <w:sz w:val="24"/>
          <w:szCs w:val="24"/>
        </w:rPr>
        <w:t xml:space="preserve">z 2018 r. poz. 108) </w:t>
      </w:r>
      <w:r w:rsidRPr="0063619D">
        <w:rPr>
          <w:rFonts w:ascii="Times New Roman" w:hAnsi="Times New Roman" w:cs="Times New Roman"/>
          <w:sz w:val="24"/>
          <w:szCs w:val="24"/>
        </w:rPr>
        <w:t>w celu prowadzenia rekrutacji.</w:t>
      </w:r>
    </w:p>
    <w:p w14:paraId="38F2B5D4" w14:textId="77777777" w:rsidR="00153305" w:rsidRPr="0063619D" w:rsidRDefault="00153305" w:rsidP="008148D5">
      <w:pPr>
        <w:pStyle w:val="Akapitzlist"/>
        <w:numPr>
          <w:ilvl w:val="1"/>
          <w:numId w:val="15"/>
        </w:numPr>
        <w:spacing w:after="120"/>
        <w:ind w:left="426" w:hanging="426"/>
        <w:jc w:val="both"/>
        <w:rPr>
          <w:rFonts w:ascii="Times New Roman" w:hAnsi="Times New Roman" w:cs="Times New Roman"/>
          <w:sz w:val="24"/>
          <w:szCs w:val="24"/>
        </w:rPr>
      </w:pPr>
      <w:r w:rsidRPr="0063619D">
        <w:rPr>
          <w:rFonts w:ascii="Times New Roman" w:hAnsi="Times New Roman" w:cs="Times New Roman"/>
          <w:sz w:val="24"/>
          <w:szCs w:val="24"/>
        </w:rPr>
        <w:t>Odbiorcami Pana/</w:t>
      </w:r>
      <w:r w:rsidR="00E04CEA" w:rsidRPr="0063619D">
        <w:rPr>
          <w:rFonts w:ascii="Times New Roman" w:hAnsi="Times New Roman" w:cs="Times New Roman"/>
          <w:sz w:val="24"/>
          <w:szCs w:val="24"/>
        </w:rPr>
        <w:t>P</w:t>
      </w:r>
      <w:r w:rsidRPr="0063619D">
        <w:rPr>
          <w:rFonts w:ascii="Times New Roman" w:hAnsi="Times New Roman" w:cs="Times New Roman"/>
          <w:sz w:val="24"/>
          <w:szCs w:val="24"/>
        </w:rPr>
        <w:t xml:space="preserve">ani danych osobowych będą wyłącznie podmioty uprawnione </w:t>
      </w:r>
      <w:r w:rsidRPr="0063619D">
        <w:rPr>
          <w:rFonts w:ascii="Times New Roman" w:hAnsi="Times New Roman" w:cs="Times New Roman"/>
          <w:sz w:val="24"/>
          <w:szCs w:val="24"/>
        </w:rPr>
        <w:br/>
        <w:t xml:space="preserve">do uzyskania danych osobowych na podstawie przepisów prawa. </w:t>
      </w:r>
    </w:p>
    <w:p w14:paraId="52364901" w14:textId="77777777" w:rsidR="00153305" w:rsidRPr="0063619D" w:rsidRDefault="00153305" w:rsidP="008148D5">
      <w:pPr>
        <w:pStyle w:val="Akapitzlist"/>
        <w:numPr>
          <w:ilvl w:val="1"/>
          <w:numId w:val="15"/>
        </w:numPr>
        <w:spacing w:after="120"/>
        <w:ind w:left="426" w:hanging="426"/>
        <w:jc w:val="both"/>
        <w:rPr>
          <w:rFonts w:ascii="Times New Roman" w:hAnsi="Times New Roman" w:cs="Times New Roman"/>
          <w:sz w:val="24"/>
          <w:szCs w:val="24"/>
        </w:rPr>
      </w:pPr>
      <w:r w:rsidRPr="0063619D">
        <w:rPr>
          <w:rFonts w:ascii="Times New Roman" w:hAnsi="Times New Roman" w:cs="Times New Roman"/>
          <w:sz w:val="24"/>
          <w:szCs w:val="24"/>
        </w:rPr>
        <w:t>Dane osobowe Pana/Pani będą przechowywane do zakończenia procesu rekrutacji.</w:t>
      </w:r>
    </w:p>
    <w:p w14:paraId="079B7C11" w14:textId="77777777" w:rsidR="00153305" w:rsidRPr="0063619D" w:rsidRDefault="00153305" w:rsidP="008148D5">
      <w:pPr>
        <w:pStyle w:val="Akapitzlist"/>
        <w:numPr>
          <w:ilvl w:val="1"/>
          <w:numId w:val="15"/>
        </w:numPr>
        <w:spacing w:after="120"/>
        <w:ind w:left="426" w:hanging="426"/>
        <w:jc w:val="both"/>
        <w:rPr>
          <w:rFonts w:ascii="Times New Roman" w:hAnsi="Times New Roman" w:cs="Times New Roman"/>
          <w:sz w:val="24"/>
          <w:szCs w:val="24"/>
        </w:rPr>
      </w:pPr>
      <w:r w:rsidRPr="0063619D">
        <w:rPr>
          <w:rFonts w:ascii="Times New Roman" w:hAnsi="Times New Roman" w:cs="Times New Roman"/>
          <w:sz w:val="24"/>
          <w:szCs w:val="24"/>
        </w:rPr>
        <w:t xml:space="preserve">Posiada Pan/Pani prawo do: żądania od administratora dostępu do danych osobowych, prawo </w:t>
      </w:r>
      <w:r w:rsidRPr="0063619D">
        <w:rPr>
          <w:rFonts w:ascii="Times New Roman" w:hAnsi="Times New Roman" w:cs="Times New Roman"/>
          <w:sz w:val="24"/>
          <w:szCs w:val="24"/>
        </w:rPr>
        <w:br/>
        <w:t>do ich sprostowania, usunięcia lub ograniczenia przetwarzania oraz prawo do cofnięcia zgody.</w:t>
      </w:r>
    </w:p>
    <w:p w14:paraId="72F33D56" w14:textId="77777777" w:rsidR="00153305" w:rsidRPr="0063619D" w:rsidRDefault="00153305" w:rsidP="008148D5">
      <w:pPr>
        <w:pStyle w:val="Akapitzlist"/>
        <w:numPr>
          <w:ilvl w:val="1"/>
          <w:numId w:val="15"/>
        </w:numPr>
        <w:spacing w:after="120"/>
        <w:ind w:left="426" w:hanging="426"/>
        <w:jc w:val="both"/>
        <w:rPr>
          <w:rFonts w:ascii="Times New Roman" w:hAnsi="Times New Roman" w:cs="Times New Roman"/>
          <w:sz w:val="24"/>
          <w:szCs w:val="24"/>
        </w:rPr>
      </w:pPr>
      <w:r w:rsidRPr="0063619D">
        <w:rPr>
          <w:rFonts w:ascii="Times New Roman" w:hAnsi="Times New Roman" w:cs="Times New Roman"/>
          <w:sz w:val="24"/>
          <w:szCs w:val="24"/>
        </w:rPr>
        <w:t>Przysługuje Panu/Pani prawo wniesienia skargi do organu nadzorczego, tj. Prezesa Urzędu Ochrony Danych Osobowych.</w:t>
      </w:r>
    </w:p>
    <w:p w14:paraId="7885100A" w14:textId="77777777" w:rsidR="00153305" w:rsidRPr="0063619D" w:rsidRDefault="00153305" w:rsidP="008148D5">
      <w:pPr>
        <w:pStyle w:val="Akapitzlist"/>
        <w:numPr>
          <w:ilvl w:val="1"/>
          <w:numId w:val="15"/>
        </w:numPr>
        <w:spacing w:after="120"/>
        <w:ind w:left="426" w:hanging="426"/>
        <w:jc w:val="both"/>
        <w:rPr>
          <w:rFonts w:ascii="Times New Roman" w:hAnsi="Times New Roman" w:cs="Times New Roman"/>
          <w:sz w:val="24"/>
          <w:szCs w:val="24"/>
        </w:rPr>
      </w:pPr>
      <w:r w:rsidRPr="0063619D">
        <w:rPr>
          <w:rFonts w:ascii="Times New Roman" w:hAnsi="Times New Roman" w:cs="Times New Roman"/>
          <w:sz w:val="24"/>
          <w:szCs w:val="24"/>
        </w:rPr>
        <w:t>Podanie danych osobowych jest dobrowolne, ale w celu uczestniczenia w rekrutacji są Państwo zobowiązani do podania danych. Niepodanie danych skutkuje odmową uczestnictwa w rekrutacji.</w:t>
      </w:r>
    </w:p>
    <w:p w14:paraId="23C53CF5" w14:textId="77777777" w:rsidR="00553E60" w:rsidRPr="007967C7" w:rsidRDefault="00553E60">
      <w:pPr>
        <w:rPr>
          <w:color w:val="FF0000"/>
        </w:rPr>
      </w:pPr>
    </w:p>
    <w:sectPr w:rsidR="00553E60" w:rsidRPr="007967C7" w:rsidSect="00AD65DD">
      <w:pgSz w:w="11906" w:h="16838" w:code="9"/>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F1A"/>
    <w:multiLevelType w:val="hybridMultilevel"/>
    <w:tmpl w:val="1FEC27C6"/>
    <w:lvl w:ilvl="0" w:tplc="5C12BAA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681A2A"/>
    <w:multiLevelType w:val="hybridMultilevel"/>
    <w:tmpl w:val="33A475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0C33F7"/>
    <w:multiLevelType w:val="singleLevel"/>
    <w:tmpl w:val="730E75D2"/>
    <w:lvl w:ilvl="0">
      <w:start w:val="1"/>
      <w:numFmt w:val="lowerLetter"/>
      <w:lvlText w:val="%1)"/>
      <w:lvlJc w:val="left"/>
      <w:pPr>
        <w:tabs>
          <w:tab w:val="num" w:pos="1560"/>
        </w:tabs>
        <w:ind w:left="1560" w:hanging="360"/>
      </w:pPr>
      <w:rPr>
        <w:rFonts w:hint="default"/>
      </w:rPr>
    </w:lvl>
  </w:abstractNum>
  <w:abstractNum w:abstractNumId="3" w15:restartNumberingAfterBreak="0">
    <w:nsid w:val="05A40F80"/>
    <w:multiLevelType w:val="multilevel"/>
    <w:tmpl w:val="1A7EAB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70" w:hanging="39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2700B"/>
    <w:multiLevelType w:val="singleLevel"/>
    <w:tmpl w:val="5928EC54"/>
    <w:lvl w:ilvl="0">
      <w:start w:val="1"/>
      <w:numFmt w:val="decimal"/>
      <w:lvlText w:val="%1."/>
      <w:lvlJc w:val="left"/>
      <w:pPr>
        <w:tabs>
          <w:tab w:val="num" w:pos="1140"/>
        </w:tabs>
        <w:ind w:left="1140" w:hanging="420"/>
      </w:pPr>
      <w:rPr>
        <w:rFonts w:hint="default"/>
      </w:rPr>
    </w:lvl>
  </w:abstractNum>
  <w:abstractNum w:abstractNumId="5" w15:restartNumberingAfterBreak="0">
    <w:nsid w:val="07D23CB1"/>
    <w:multiLevelType w:val="hybridMultilevel"/>
    <w:tmpl w:val="687CF67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70CC2"/>
    <w:multiLevelType w:val="singleLevel"/>
    <w:tmpl w:val="5C12BAAC"/>
    <w:lvl w:ilvl="0">
      <w:start w:val="1"/>
      <w:numFmt w:val="decimal"/>
      <w:lvlText w:val="%1."/>
      <w:lvlJc w:val="left"/>
      <w:pPr>
        <w:tabs>
          <w:tab w:val="num" w:pos="1080"/>
        </w:tabs>
        <w:ind w:left="1080" w:hanging="360"/>
      </w:pPr>
      <w:rPr>
        <w:rFonts w:hint="default"/>
      </w:rPr>
    </w:lvl>
  </w:abstractNum>
  <w:abstractNum w:abstractNumId="7" w15:restartNumberingAfterBreak="0">
    <w:nsid w:val="13404324"/>
    <w:multiLevelType w:val="singleLevel"/>
    <w:tmpl w:val="1F8821C4"/>
    <w:lvl w:ilvl="0">
      <w:start w:val="1"/>
      <w:numFmt w:val="decimal"/>
      <w:lvlText w:val="%1."/>
      <w:lvlJc w:val="left"/>
      <w:pPr>
        <w:tabs>
          <w:tab w:val="num" w:pos="1140"/>
        </w:tabs>
        <w:ind w:left="1140" w:hanging="420"/>
      </w:pPr>
      <w:rPr>
        <w:rFonts w:hint="default"/>
      </w:rPr>
    </w:lvl>
  </w:abstractNum>
  <w:abstractNum w:abstractNumId="8" w15:restartNumberingAfterBreak="0">
    <w:nsid w:val="17D0409A"/>
    <w:multiLevelType w:val="hybridMultilevel"/>
    <w:tmpl w:val="099AB614"/>
    <w:lvl w:ilvl="0" w:tplc="8D8235B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4F2CC8"/>
    <w:multiLevelType w:val="singleLevel"/>
    <w:tmpl w:val="508A1816"/>
    <w:lvl w:ilvl="0">
      <w:start w:val="1"/>
      <w:numFmt w:val="decimal"/>
      <w:lvlText w:val="%1."/>
      <w:lvlJc w:val="left"/>
      <w:pPr>
        <w:tabs>
          <w:tab w:val="num" w:pos="900"/>
        </w:tabs>
        <w:ind w:left="900" w:hanging="420"/>
      </w:pPr>
      <w:rPr>
        <w:rFonts w:hint="default"/>
      </w:rPr>
    </w:lvl>
  </w:abstractNum>
  <w:abstractNum w:abstractNumId="10" w15:restartNumberingAfterBreak="0">
    <w:nsid w:val="210C04E6"/>
    <w:multiLevelType w:val="multilevel"/>
    <w:tmpl w:val="1314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E2D17"/>
    <w:multiLevelType w:val="hybridMultilevel"/>
    <w:tmpl w:val="0ED2D9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873358"/>
    <w:multiLevelType w:val="hybridMultilevel"/>
    <w:tmpl w:val="F1CEEC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2D71FF"/>
    <w:multiLevelType w:val="singleLevel"/>
    <w:tmpl w:val="04150013"/>
    <w:lvl w:ilvl="0">
      <w:start w:val="1"/>
      <w:numFmt w:val="upperRoman"/>
      <w:lvlText w:val="%1."/>
      <w:lvlJc w:val="left"/>
      <w:pPr>
        <w:tabs>
          <w:tab w:val="num" w:pos="720"/>
        </w:tabs>
        <w:ind w:left="720" w:hanging="720"/>
      </w:pPr>
    </w:lvl>
  </w:abstractNum>
  <w:abstractNum w:abstractNumId="14" w15:restartNumberingAfterBreak="0">
    <w:nsid w:val="34EF7425"/>
    <w:multiLevelType w:val="singleLevel"/>
    <w:tmpl w:val="ECCAAC2C"/>
    <w:lvl w:ilvl="0">
      <w:start w:val="1"/>
      <w:numFmt w:val="decimal"/>
      <w:lvlText w:val="%1."/>
      <w:lvlJc w:val="left"/>
      <w:pPr>
        <w:tabs>
          <w:tab w:val="num" w:pos="900"/>
        </w:tabs>
        <w:ind w:left="900" w:hanging="360"/>
      </w:pPr>
      <w:rPr>
        <w:rFonts w:hint="default"/>
      </w:rPr>
    </w:lvl>
  </w:abstractNum>
  <w:abstractNum w:abstractNumId="15" w15:restartNumberingAfterBreak="0">
    <w:nsid w:val="35355E48"/>
    <w:multiLevelType w:val="singleLevel"/>
    <w:tmpl w:val="87880D56"/>
    <w:lvl w:ilvl="0">
      <w:start w:val="1"/>
      <w:numFmt w:val="decimal"/>
      <w:lvlText w:val="%1."/>
      <w:lvlJc w:val="left"/>
      <w:pPr>
        <w:tabs>
          <w:tab w:val="num" w:pos="1200"/>
        </w:tabs>
        <w:ind w:left="1200" w:hanging="480"/>
      </w:pPr>
      <w:rPr>
        <w:rFonts w:hint="default"/>
      </w:rPr>
    </w:lvl>
  </w:abstractNum>
  <w:abstractNum w:abstractNumId="16" w15:restartNumberingAfterBreak="0">
    <w:nsid w:val="36077BFC"/>
    <w:multiLevelType w:val="multilevel"/>
    <w:tmpl w:val="FA202754"/>
    <w:lvl w:ilvl="0">
      <w:start w:val="1"/>
      <w:numFmt w:val="decimal"/>
      <w:lvlText w:val="%1)"/>
      <w:lvlJc w:val="left"/>
      <w:pPr>
        <w:ind w:left="720" w:hanging="360"/>
      </w:pPr>
      <w:rPr>
        <w:rFonts w:ascii="Times New Roman" w:eastAsia="Lucida Sans Unicode" w:hAnsi="Times New Roman" w:cs="Tahoma"/>
      </w:rPr>
    </w:lvl>
    <w:lvl w:ilvl="1">
      <w:start w:val="12"/>
      <w:numFmt w:val="decimal"/>
      <w:lvlText w:val="%2)"/>
      <w:lvlJc w:val="left"/>
      <w:pPr>
        <w:ind w:left="1080" w:hanging="360"/>
      </w:pPr>
    </w:lvl>
    <w:lvl w:ilvl="2">
      <w:start w:val="12"/>
      <w:numFmt w:val="decimal"/>
      <w:lvlText w:val="%3)"/>
      <w:lvlJc w:val="left"/>
      <w:pPr>
        <w:ind w:left="1440" w:hanging="360"/>
      </w:pPr>
    </w:lvl>
    <w:lvl w:ilvl="3">
      <w:start w:val="12"/>
      <w:numFmt w:val="decimal"/>
      <w:lvlText w:val="%4)"/>
      <w:lvlJc w:val="left"/>
      <w:pPr>
        <w:ind w:left="1800" w:hanging="360"/>
      </w:pPr>
    </w:lvl>
    <w:lvl w:ilvl="4">
      <w:start w:val="12"/>
      <w:numFmt w:val="decimal"/>
      <w:lvlText w:val="%5)"/>
      <w:lvlJc w:val="left"/>
      <w:pPr>
        <w:ind w:left="2160" w:hanging="360"/>
      </w:pPr>
    </w:lvl>
    <w:lvl w:ilvl="5">
      <w:start w:val="12"/>
      <w:numFmt w:val="decimal"/>
      <w:lvlText w:val="%6)"/>
      <w:lvlJc w:val="left"/>
      <w:pPr>
        <w:ind w:left="2520" w:hanging="360"/>
      </w:pPr>
    </w:lvl>
    <w:lvl w:ilvl="6">
      <w:start w:val="12"/>
      <w:numFmt w:val="decimal"/>
      <w:lvlText w:val="%7)"/>
      <w:lvlJc w:val="left"/>
      <w:pPr>
        <w:ind w:left="2880" w:hanging="360"/>
      </w:pPr>
    </w:lvl>
    <w:lvl w:ilvl="7">
      <w:start w:val="12"/>
      <w:numFmt w:val="decimal"/>
      <w:lvlText w:val="%8)"/>
      <w:lvlJc w:val="left"/>
      <w:pPr>
        <w:ind w:left="3240" w:hanging="360"/>
      </w:pPr>
    </w:lvl>
    <w:lvl w:ilvl="8">
      <w:start w:val="12"/>
      <w:numFmt w:val="decimal"/>
      <w:lvlText w:val="%9)"/>
      <w:lvlJc w:val="left"/>
      <w:pPr>
        <w:ind w:left="3600" w:hanging="360"/>
      </w:pPr>
    </w:lvl>
  </w:abstractNum>
  <w:abstractNum w:abstractNumId="17" w15:restartNumberingAfterBreak="0">
    <w:nsid w:val="36B33323"/>
    <w:multiLevelType w:val="hybridMultilevel"/>
    <w:tmpl w:val="23E20248"/>
    <w:lvl w:ilvl="0" w:tplc="FBD2551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36BC7DCD"/>
    <w:multiLevelType w:val="singleLevel"/>
    <w:tmpl w:val="EA8476D6"/>
    <w:lvl w:ilvl="0">
      <w:start w:val="1"/>
      <w:numFmt w:val="lowerLetter"/>
      <w:lvlText w:val="%1)"/>
      <w:lvlJc w:val="left"/>
      <w:pPr>
        <w:tabs>
          <w:tab w:val="num" w:pos="1590"/>
        </w:tabs>
        <w:ind w:left="1590" w:hanging="510"/>
      </w:pPr>
      <w:rPr>
        <w:rFonts w:ascii="Times New Roman" w:eastAsia="Times New Roman" w:hAnsi="Times New Roman" w:cs="Times New Roman"/>
      </w:rPr>
    </w:lvl>
  </w:abstractNum>
  <w:abstractNum w:abstractNumId="19" w15:restartNumberingAfterBreak="0">
    <w:nsid w:val="36BD2ACD"/>
    <w:multiLevelType w:val="hybridMultilevel"/>
    <w:tmpl w:val="13D4010A"/>
    <w:lvl w:ilvl="0" w:tplc="0415000F">
      <w:start w:val="1"/>
      <w:numFmt w:val="decimal"/>
      <w:lvlText w:val="%1."/>
      <w:lvlJc w:val="left"/>
      <w:pPr>
        <w:ind w:left="1146" w:hanging="360"/>
      </w:pPr>
    </w:lvl>
    <w:lvl w:ilvl="1" w:tplc="0415000F">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B6674AE"/>
    <w:multiLevelType w:val="hybridMultilevel"/>
    <w:tmpl w:val="B6C4183A"/>
    <w:lvl w:ilvl="0" w:tplc="B2B66A8E">
      <w:start w:val="1"/>
      <w:numFmt w:val="upperRoman"/>
      <w:lvlText w:val="%1."/>
      <w:lvlJc w:val="righ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802CF4"/>
    <w:multiLevelType w:val="hybridMultilevel"/>
    <w:tmpl w:val="A900EA6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D2C7EAF"/>
    <w:multiLevelType w:val="singleLevel"/>
    <w:tmpl w:val="9398D0A4"/>
    <w:lvl w:ilvl="0">
      <w:start w:val="4"/>
      <w:numFmt w:val="decimal"/>
      <w:lvlText w:val="%1)"/>
      <w:legacy w:legacy="1" w:legacySpace="0" w:legacyIndent="351"/>
      <w:lvlJc w:val="left"/>
      <w:rPr>
        <w:rFonts w:ascii="Times New Roman" w:hAnsi="Times New Roman" w:cs="Times New Roman" w:hint="default"/>
      </w:rPr>
    </w:lvl>
  </w:abstractNum>
  <w:abstractNum w:abstractNumId="23" w15:restartNumberingAfterBreak="0">
    <w:nsid w:val="43F72211"/>
    <w:multiLevelType w:val="hybridMultilevel"/>
    <w:tmpl w:val="F2984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9F63AC"/>
    <w:multiLevelType w:val="singleLevel"/>
    <w:tmpl w:val="0E96E2D8"/>
    <w:lvl w:ilvl="0">
      <w:start w:val="1"/>
      <w:numFmt w:val="decimal"/>
      <w:lvlText w:val="%1."/>
      <w:lvlJc w:val="left"/>
      <w:pPr>
        <w:tabs>
          <w:tab w:val="num" w:pos="960"/>
        </w:tabs>
        <w:ind w:left="960" w:hanging="360"/>
      </w:pPr>
      <w:rPr>
        <w:rFonts w:hint="default"/>
      </w:rPr>
    </w:lvl>
  </w:abstractNum>
  <w:abstractNum w:abstractNumId="25" w15:restartNumberingAfterBreak="0">
    <w:nsid w:val="49EE63A8"/>
    <w:multiLevelType w:val="multilevel"/>
    <w:tmpl w:val="C18E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E1DB2"/>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5F174C3D"/>
    <w:multiLevelType w:val="singleLevel"/>
    <w:tmpl w:val="04150013"/>
    <w:lvl w:ilvl="0">
      <w:start w:val="1"/>
      <w:numFmt w:val="upperRoman"/>
      <w:lvlText w:val="%1."/>
      <w:lvlJc w:val="left"/>
      <w:pPr>
        <w:tabs>
          <w:tab w:val="num" w:pos="720"/>
        </w:tabs>
        <w:ind w:left="720" w:hanging="720"/>
      </w:pPr>
      <w:rPr>
        <w:rFonts w:hint="default"/>
      </w:rPr>
    </w:lvl>
  </w:abstractNum>
  <w:abstractNum w:abstractNumId="28" w15:restartNumberingAfterBreak="0">
    <w:nsid w:val="656D58D6"/>
    <w:multiLevelType w:val="singleLevel"/>
    <w:tmpl w:val="BF243FE4"/>
    <w:lvl w:ilvl="0">
      <w:start w:val="1"/>
      <w:numFmt w:val="decimal"/>
      <w:lvlText w:val="%1."/>
      <w:lvlJc w:val="left"/>
      <w:pPr>
        <w:tabs>
          <w:tab w:val="num" w:pos="1200"/>
        </w:tabs>
        <w:ind w:left="1200" w:hanging="420"/>
      </w:pPr>
      <w:rPr>
        <w:rFonts w:hint="default"/>
      </w:rPr>
    </w:lvl>
  </w:abstractNum>
  <w:abstractNum w:abstractNumId="29" w15:restartNumberingAfterBreak="0">
    <w:nsid w:val="695106CB"/>
    <w:multiLevelType w:val="hybridMultilevel"/>
    <w:tmpl w:val="6FE626D0"/>
    <w:lvl w:ilvl="0" w:tplc="FBD2551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2B391E"/>
    <w:multiLevelType w:val="hybridMultilevel"/>
    <w:tmpl w:val="6B60A0E4"/>
    <w:lvl w:ilvl="0" w:tplc="CF8A7F5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6C4841C4"/>
    <w:multiLevelType w:val="singleLevel"/>
    <w:tmpl w:val="6C648F04"/>
    <w:lvl w:ilvl="0">
      <w:start w:val="1"/>
      <w:numFmt w:val="decimal"/>
      <w:lvlText w:val="%1."/>
      <w:lvlJc w:val="left"/>
      <w:pPr>
        <w:tabs>
          <w:tab w:val="num" w:pos="1200"/>
        </w:tabs>
        <w:ind w:left="1200" w:hanging="480"/>
      </w:pPr>
      <w:rPr>
        <w:rFonts w:hint="default"/>
      </w:rPr>
    </w:lvl>
  </w:abstractNum>
  <w:abstractNum w:abstractNumId="32" w15:restartNumberingAfterBreak="0">
    <w:nsid w:val="716A4D71"/>
    <w:multiLevelType w:val="hybridMultilevel"/>
    <w:tmpl w:val="72CA19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4E82BFE"/>
    <w:multiLevelType w:val="hybridMultilevel"/>
    <w:tmpl w:val="E19CD9C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A360EB"/>
    <w:multiLevelType w:val="hybridMultilevel"/>
    <w:tmpl w:val="C12EA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CDB2B3C"/>
    <w:multiLevelType w:val="singleLevel"/>
    <w:tmpl w:val="CBE6C414"/>
    <w:lvl w:ilvl="0">
      <w:start w:val="1"/>
      <w:numFmt w:val="lowerLetter"/>
      <w:lvlText w:val="%1)"/>
      <w:lvlJc w:val="left"/>
      <w:pPr>
        <w:tabs>
          <w:tab w:val="num" w:pos="1620"/>
        </w:tabs>
        <w:ind w:left="1620" w:hanging="480"/>
      </w:pPr>
      <w:rPr>
        <w:rFonts w:hint="default"/>
      </w:rPr>
    </w:lvl>
  </w:abstractNum>
  <w:abstractNum w:abstractNumId="36" w15:restartNumberingAfterBreak="0">
    <w:nsid w:val="7ED870A8"/>
    <w:multiLevelType w:val="singleLevel"/>
    <w:tmpl w:val="992EE8C4"/>
    <w:lvl w:ilvl="0">
      <w:start w:val="4"/>
      <w:numFmt w:val="upperRoman"/>
      <w:lvlText w:val="%1."/>
      <w:lvlJc w:val="left"/>
      <w:pPr>
        <w:tabs>
          <w:tab w:val="num" w:pos="720"/>
        </w:tabs>
        <w:ind w:left="720" w:hanging="720"/>
      </w:pPr>
      <w:rPr>
        <w:rFonts w:hint="default"/>
        <w:b/>
      </w:rPr>
    </w:lvl>
  </w:abstractNum>
  <w:abstractNum w:abstractNumId="37" w15:restartNumberingAfterBreak="0">
    <w:nsid w:val="7F9F5630"/>
    <w:multiLevelType w:val="multilevel"/>
    <w:tmpl w:val="739C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5"/>
  </w:num>
  <w:num w:numId="3">
    <w:abstractNumId w:val="10"/>
  </w:num>
  <w:num w:numId="4">
    <w:abstractNumId w:val="37"/>
  </w:num>
  <w:num w:numId="5">
    <w:abstractNumId w:val="8"/>
  </w:num>
  <w:num w:numId="6">
    <w:abstractNumId w:val="34"/>
  </w:num>
  <w:num w:numId="7">
    <w:abstractNumId w:val="22"/>
  </w:num>
  <w:num w:numId="8">
    <w:abstractNumId w:val="16"/>
  </w:num>
  <w:num w:numId="9">
    <w:abstractNumId w:val="32"/>
  </w:num>
  <w:num w:numId="10">
    <w:abstractNumId w:val="23"/>
  </w:num>
  <w:num w:numId="11">
    <w:abstractNumId w:val="17"/>
  </w:num>
  <w:num w:numId="12">
    <w:abstractNumId w:val="11"/>
  </w:num>
  <w:num w:numId="13">
    <w:abstractNumId w:val="29"/>
  </w:num>
  <w:num w:numId="14">
    <w:abstractNumId w:val="12"/>
  </w:num>
  <w:num w:numId="15">
    <w:abstractNumId w:val="33"/>
  </w:num>
  <w:num w:numId="16">
    <w:abstractNumId w:val="21"/>
  </w:num>
  <w:num w:numId="17">
    <w:abstractNumId w:val="19"/>
  </w:num>
  <w:num w:numId="18">
    <w:abstractNumId w:val="20"/>
  </w:num>
  <w:num w:numId="19">
    <w:abstractNumId w:val="30"/>
  </w:num>
  <w:num w:numId="20">
    <w:abstractNumId w:val="26"/>
  </w:num>
  <w:num w:numId="21">
    <w:abstractNumId w:val="1"/>
  </w:num>
  <w:num w:numId="22">
    <w:abstractNumId w:val="5"/>
  </w:num>
  <w:num w:numId="23">
    <w:abstractNumId w:val="27"/>
  </w:num>
  <w:num w:numId="24">
    <w:abstractNumId w:val="6"/>
  </w:num>
  <w:num w:numId="25">
    <w:abstractNumId w:val="18"/>
  </w:num>
  <w:num w:numId="26">
    <w:abstractNumId w:val="4"/>
  </w:num>
  <w:num w:numId="27">
    <w:abstractNumId w:val="35"/>
  </w:num>
  <w:num w:numId="28">
    <w:abstractNumId w:val="31"/>
  </w:num>
  <w:num w:numId="29">
    <w:abstractNumId w:val="36"/>
  </w:num>
  <w:num w:numId="30">
    <w:abstractNumId w:val="15"/>
  </w:num>
  <w:num w:numId="31">
    <w:abstractNumId w:val="2"/>
  </w:num>
  <w:num w:numId="32">
    <w:abstractNumId w:val="9"/>
  </w:num>
  <w:num w:numId="33">
    <w:abstractNumId w:val="28"/>
  </w:num>
  <w:num w:numId="34">
    <w:abstractNumId w:val="7"/>
  </w:num>
  <w:num w:numId="35">
    <w:abstractNumId w:val="0"/>
  </w:num>
  <w:num w:numId="36">
    <w:abstractNumId w:val="13"/>
  </w:num>
  <w:num w:numId="37">
    <w:abstractNumId w:val="14"/>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05"/>
    <w:rsid w:val="000003E4"/>
    <w:rsid w:val="00001B03"/>
    <w:rsid w:val="00153305"/>
    <w:rsid w:val="00174208"/>
    <w:rsid w:val="001B148A"/>
    <w:rsid w:val="001D7839"/>
    <w:rsid w:val="002170D5"/>
    <w:rsid w:val="002509D2"/>
    <w:rsid w:val="00271D3D"/>
    <w:rsid w:val="0027735E"/>
    <w:rsid w:val="002C1C04"/>
    <w:rsid w:val="003211A9"/>
    <w:rsid w:val="00324B4F"/>
    <w:rsid w:val="00327AD5"/>
    <w:rsid w:val="00350BAE"/>
    <w:rsid w:val="00366DC8"/>
    <w:rsid w:val="00434E13"/>
    <w:rsid w:val="00472916"/>
    <w:rsid w:val="00483F7D"/>
    <w:rsid w:val="004A391E"/>
    <w:rsid w:val="00515957"/>
    <w:rsid w:val="00525740"/>
    <w:rsid w:val="00531226"/>
    <w:rsid w:val="00553E60"/>
    <w:rsid w:val="005A0530"/>
    <w:rsid w:val="005B35DD"/>
    <w:rsid w:val="00615951"/>
    <w:rsid w:val="0063619D"/>
    <w:rsid w:val="00667328"/>
    <w:rsid w:val="00696799"/>
    <w:rsid w:val="006B211C"/>
    <w:rsid w:val="006D0AF7"/>
    <w:rsid w:val="006D6BBF"/>
    <w:rsid w:val="006D78EF"/>
    <w:rsid w:val="006E231A"/>
    <w:rsid w:val="00724681"/>
    <w:rsid w:val="00757747"/>
    <w:rsid w:val="007967C7"/>
    <w:rsid w:val="007D3E38"/>
    <w:rsid w:val="007E4FC4"/>
    <w:rsid w:val="0080274B"/>
    <w:rsid w:val="008148D5"/>
    <w:rsid w:val="008A11B6"/>
    <w:rsid w:val="008A2C4C"/>
    <w:rsid w:val="008B12FF"/>
    <w:rsid w:val="008E4091"/>
    <w:rsid w:val="008F013F"/>
    <w:rsid w:val="009040CF"/>
    <w:rsid w:val="00970209"/>
    <w:rsid w:val="009746B7"/>
    <w:rsid w:val="00987AEE"/>
    <w:rsid w:val="00A1043D"/>
    <w:rsid w:val="00AD65DD"/>
    <w:rsid w:val="00AF3D07"/>
    <w:rsid w:val="00B02A8C"/>
    <w:rsid w:val="00B37F22"/>
    <w:rsid w:val="00B5365A"/>
    <w:rsid w:val="00B66EF2"/>
    <w:rsid w:val="00BA56AF"/>
    <w:rsid w:val="00BE1552"/>
    <w:rsid w:val="00BE5273"/>
    <w:rsid w:val="00C31C58"/>
    <w:rsid w:val="00D7045A"/>
    <w:rsid w:val="00D87EF9"/>
    <w:rsid w:val="00D9725C"/>
    <w:rsid w:val="00DC74C3"/>
    <w:rsid w:val="00DD26F9"/>
    <w:rsid w:val="00E04CEA"/>
    <w:rsid w:val="00E21D7C"/>
    <w:rsid w:val="00ED032E"/>
    <w:rsid w:val="00EE000D"/>
    <w:rsid w:val="00EE20FE"/>
    <w:rsid w:val="00EE365B"/>
    <w:rsid w:val="00EE69B7"/>
    <w:rsid w:val="00F1412B"/>
    <w:rsid w:val="00F43D53"/>
    <w:rsid w:val="00F46625"/>
    <w:rsid w:val="00F616F2"/>
    <w:rsid w:val="00F84400"/>
    <w:rsid w:val="00FD2600"/>
    <w:rsid w:val="00FD414A"/>
    <w:rsid w:val="00FE09DD"/>
    <w:rsid w:val="00FF5B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DD52"/>
  <w15:docId w15:val="{FDE12530-03C0-4116-943A-BDE29678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3305"/>
    <w:pPr>
      <w:spacing w:after="160" w:line="259" w:lineRule="auto"/>
    </w:pPr>
  </w:style>
  <w:style w:type="paragraph" w:styleId="Nagwek2">
    <w:name w:val="heading 2"/>
    <w:basedOn w:val="Normalny"/>
    <w:next w:val="Normalny"/>
    <w:link w:val="Nagwek2Znak"/>
    <w:uiPriority w:val="9"/>
    <w:semiHidden/>
    <w:unhideWhenUsed/>
    <w:qFormat/>
    <w:rsid w:val="009040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qFormat/>
    <w:rsid w:val="00472916"/>
    <w:pPr>
      <w:keepNext/>
      <w:spacing w:after="0" w:line="240" w:lineRule="auto"/>
      <w:outlineLvl w:val="2"/>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53305"/>
    <w:pPr>
      <w:ind w:left="720"/>
      <w:contextualSpacing/>
    </w:pPr>
  </w:style>
  <w:style w:type="paragraph" w:customStyle="1" w:styleId="TableContents">
    <w:name w:val="Table Contents"/>
    <w:basedOn w:val="Normalny"/>
    <w:rsid w:val="00153305"/>
    <w:pPr>
      <w:widowControl w:val="0"/>
      <w:suppressLineNumbers/>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styleId="Tekstdymka">
    <w:name w:val="Balloon Text"/>
    <w:basedOn w:val="Normalny"/>
    <w:link w:val="TekstdymkaZnak"/>
    <w:uiPriority w:val="99"/>
    <w:semiHidden/>
    <w:unhideWhenUsed/>
    <w:rsid w:val="00EE000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000D"/>
    <w:rPr>
      <w:rFonts w:ascii="Segoe UI" w:hAnsi="Segoe UI" w:cs="Segoe UI"/>
      <w:sz w:val="18"/>
      <w:szCs w:val="18"/>
    </w:rPr>
  </w:style>
  <w:style w:type="character" w:customStyle="1" w:styleId="Nagwek3Znak">
    <w:name w:val="Nagłówek 3 Znak"/>
    <w:basedOn w:val="Domylnaczcionkaakapitu"/>
    <w:link w:val="Nagwek3"/>
    <w:rsid w:val="00472916"/>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semiHidden/>
    <w:rsid w:val="00472916"/>
    <w:pPr>
      <w:spacing w:after="0" w:line="240" w:lineRule="auto"/>
      <w:ind w:left="720"/>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semiHidden/>
    <w:rsid w:val="00472916"/>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9040C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1978</Words>
  <Characters>11874</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Księgowa</dc:creator>
  <cp:keywords/>
  <dc:description/>
  <cp:lastModifiedBy>Anna Sarecka</cp:lastModifiedBy>
  <cp:revision>12</cp:revision>
  <cp:lastPrinted>2025-11-20T08:11:00Z</cp:lastPrinted>
  <dcterms:created xsi:type="dcterms:W3CDTF">2025-11-19T10:30:00Z</dcterms:created>
  <dcterms:modified xsi:type="dcterms:W3CDTF">2025-11-20T09:45:00Z</dcterms:modified>
</cp:coreProperties>
</file>