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045A" w:rsidRDefault="00153305" w:rsidP="0015330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97D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</w:t>
      </w:r>
      <w:bookmarkStart w:id="0" w:name="_GoBack"/>
      <w:bookmarkEnd w:id="0"/>
      <w:r w:rsidRPr="00D97D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ŁOSZENIE O NABORZE</w:t>
      </w:r>
    </w:p>
    <w:p w:rsidR="00153305" w:rsidRPr="00DF42F8" w:rsidRDefault="00153305" w:rsidP="0015330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97D6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97D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 WOLNE STANOWISKO URZĘDNICZE</w:t>
      </w:r>
      <w:r w:rsidRPr="00D97D6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97D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DZIAŁ ADMINISTRACJI</w:t>
      </w:r>
      <w:r w:rsidRPr="00D97D6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97D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 ZESPOLE SZKÓL MORSKICH IM. POLSKICH RYBAKÓW I MARYNARZY W KOŁOBRZEGU PRZY UL. ARCISZEWSKIEGO 21</w:t>
      </w:r>
      <w:r w:rsidRPr="00D97D6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ED032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STARS</w:t>
      </w:r>
      <w:r w:rsidR="00EE000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ZY</w:t>
      </w:r>
      <w:r w:rsidR="00ED032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KSIĘGOWY</w:t>
      </w:r>
      <w:r w:rsidRPr="00D97D6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F42F8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(nazwa stanowiska)</w:t>
      </w:r>
    </w:p>
    <w:p w:rsidR="00D7045A" w:rsidRDefault="00153305" w:rsidP="001533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7D6D">
        <w:rPr>
          <w:rFonts w:ascii="Times New Roman" w:eastAsia="Times New Roman" w:hAnsi="Times New Roman" w:cs="Times New Roman"/>
          <w:sz w:val="24"/>
          <w:szCs w:val="24"/>
          <w:lang w:eastAsia="pl-PL"/>
        </w:rPr>
        <w:t>Dyrektor Zespołu Szkół Morskich im. Polskich Rybaków 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97D6D">
        <w:rPr>
          <w:rFonts w:ascii="Times New Roman" w:eastAsia="Times New Roman" w:hAnsi="Times New Roman" w:cs="Times New Roman"/>
          <w:sz w:val="24"/>
          <w:szCs w:val="24"/>
          <w:lang w:eastAsia="pl-PL"/>
        </w:rPr>
        <w:t> Marynarzy w 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97D6D">
        <w:rPr>
          <w:rFonts w:ascii="Times New Roman" w:eastAsia="Times New Roman" w:hAnsi="Times New Roman" w:cs="Times New Roman"/>
          <w:sz w:val="24"/>
          <w:szCs w:val="24"/>
          <w:lang w:eastAsia="pl-PL"/>
        </w:rPr>
        <w:t>Kołobrzegu ul. Arciszewskiego 21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D97D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78-100 Kołobrzeg ogłasza nabór na wolne stanowisko urzędnicze</w:t>
      </w:r>
    </w:p>
    <w:p w:rsidR="00153305" w:rsidRPr="001023F8" w:rsidRDefault="00667328" w:rsidP="00D704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STARSZY KSIĘGOWY</w:t>
      </w:r>
    </w:p>
    <w:p w:rsidR="00153305" w:rsidRPr="00D97D6D" w:rsidRDefault="00153305" w:rsidP="001533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7D6D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B66EF2" w:rsidRDefault="00153305" w:rsidP="00B66EF2">
      <w:pPr>
        <w:pStyle w:val="Akapitzlist"/>
        <w:numPr>
          <w:ilvl w:val="0"/>
          <w:numId w:val="18"/>
        </w:numPr>
        <w:tabs>
          <w:tab w:val="left" w:pos="567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6EF2">
        <w:rPr>
          <w:rFonts w:ascii="Times New Roman" w:eastAsia="Times New Roman" w:hAnsi="Times New Roman" w:cs="Times New Roman"/>
          <w:sz w:val="24"/>
          <w:szCs w:val="24"/>
          <w:lang w:eastAsia="pl-PL"/>
        </w:rPr>
        <w:t>Nazwa i adres jednostki:</w:t>
      </w:r>
    </w:p>
    <w:p w:rsidR="00153305" w:rsidRPr="00B66EF2" w:rsidRDefault="00153305" w:rsidP="00B66EF2">
      <w:pPr>
        <w:pStyle w:val="Akapitzlist"/>
        <w:tabs>
          <w:tab w:val="left" w:pos="567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6EF2">
        <w:rPr>
          <w:rFonts w:ascii="Times New Roman" w:eastAsia="Times New Roman" w:hAnsi="Times New Roman" w:cs="Times New Roman"/>
          <w:sz w:val="24"/>
          <w:szCs w:val="24"/>
          <w:lang w:eastAsia="pl-PL"/>
        </w:rPr>
        <w:t>Zespół Szkół Morskich im. Polskich Rybaków i Marynarzy w Kołobrzegu, ul. Arciszewskiego 21, 78-100 Kołobrzeg</w:t>
      </w:r>
    </w:p>
    <w:p w:rsidR="00153305" w:rsidRPr="008148D5" w:rsidRDefault="00153305" w:rsidP="00B66EF2">
      <w:pPr>
        <w:tabs>
          <w:tab w:val="left" w:pos="567"/>
        </w:tabs>
        <w:spacing w:after="0" w:line="240" w:lineRule="auto"/>
        <w:ind w:left="567" w:hanging="28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53305" w:rsidRPr="008148D5" w:rsidRDefault="008148D5" w:rsidP="00B66EF2">
      <w:pPr>
        <w:pStyle w:val="Akapitzlist"/>
        <w:numPr>
          <w:ilvl w:val="0"/>
          <w:numId w:val="18"/>
        </w:numPr>
        <w:tabs>
          <w:tab w:val="left" w:pos="567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48D5">
        <w:rPr>
          <w:rFonts w:ascii="Times New Roman" w:eastAsia="Times New Roman" w:hAnsi="Times New Roman" w:cs="Times New Roman"/>
          <w:sz w:val="24"/>
          <w:szCs w:val="24"/>
          <w:lang w:eastAsia="pl-PL"/>
        </w:rPr>
        <w:t>Stanowisko pracy:  s</w:t>
      </w:r>
      <w:r w:rsidR="00153305" w:rsidRPr="008148D5">
        <w:rPr>
          <w:rFonts w:ascii="Times New Roman" w:eastAsia="Times New Roman" w:hAnsi="Times New Roman" w:cs="Times New Roman"/>
          <w:sz w:val="24"/>
          <w:szCs w:val="24"/>
          <w:lang w:eastAsia="pl-PL"/>
        </w:rPr>
        <w:t>tarszy księgowy</w:t>
      </w:r>
    </w:p>
    <w:p w:rsidR="00153305" w:rsidRPr="008148D5" w:rsidRDefault="00153305" w:rsidP="00B66EF2">
      <w:pPr>
        <w:tabs>
          <w:tab w:val="left" w:pos="567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66EF2" w:rsidRDefault="00153305" w:rsidP="00B66EF2">
      <w:pPr>
        <w:pStyle w:val="Akapitzlist"/>
        <w:numPr>
          <w:ilvl w:val="0"/>
          <w:numId w:val="18"/>
        </w:numPr>
        <w:tabs>
          <w:tab w:val="left" w:pos="567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48D5">
        <w:rPr>
          <w:rFonts w:ascii="Times New Roman" w:eastAsia="Times New Roman" w:hAnsi="Times New Roman" w:cs="Times New Roman"/>
          <w:sz w:val="24"/>
          <w:szCs w:val="24"/>
          <w:lang w:eastAsia="pl-PL"/>
        </w:rPr>
        <w:t>Miejsce pracy:</w:t>
      </w:r>
    </w:p>
    <w:p w:rsidR="00153305" w:rsidRPr="00B66EF2" w:rsidRDefault="00153305" w:rsidP="00B66EF2">
      <w:pPr>
        <w:pStyle w:val="Akapitzlist"/>
        <w:tabs>
          <w:tab w:val="left" w:pos="567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6EF2">
        <w:rPr>
          <w:rFonts w:ascii="Times New Roman" w:eastAsia="Times New Roman" w:hAnsi="Times New Roman" w:cs="Times New Roman"/>
          <w:sz w:val="24"/>
          <w:szCs w:val="24"/>
          <w:lang w:eastAsia="pl-PL"/>
        </w:rPr>
        <w:t>Zespół Szkół Morskich im. Polskich Rybaków i Marynarzy w Kołobrzegu, ul. Arciszewskiego 21, 78-100 Kołobrzeg</w:t>
      </w:r>
    </w:p>
    <w:p w:rsidR="00153305" w:rsidRPr="00D97D6D" w:rsidRDefault="00153305" w:rsidP="00B66EF2">
      <w:pPr>
        <w:tabs>
          <w:tab w:val="left" w:pos="567"/>
        </w:tabs>
        <w:spacing w:after="0" w:line="240" w:lineRule="auto"/>
        <w:ind w:left="567" w:hanging="28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66EF2" w:rsidRDefault="00153305" w:rsidP="00B66EF2">
      <w:pPr>
        <w:pStyle w:val="Akapitzlist"/>
        <w:numPr>
          <w:ilvl w:val="0"/>
          <w:numId w:val="18"/>
        </w:numPr>
        <w:tabs>
          <w:tab w:val="left" w:pos="567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48D5">
        <w:rPr>
          <w:rFonts w:ascii="Times New Roman" w:eastAsia="Times New Roman" w:hAnsi="Times New Roman" w:cs="Times New Roman"/>
          <w:sz w:val="24"/>
          <w:szCs w:val="24"/>
          <w:lang w:eastAsia="pl-PL"/>
        </w:rPr>
        <w:t>Nawiązanie stosunku pracy</w:t>
      </w:r>
      <w:r w:rsidRPr="00B66EF2">
        <w:rPr>
          <w:rFonts w:ascii="Times New Roman" w:eastAsia="Times New Roman" w:hAnsi="Times New Roman" w:cs="Times New Roman"/>
          <w:sz w:val="24"/>
          <w:szCs w:val="24"/>
          <w:lang w:eastAsia="pl-PL"/>
        </w:rPr>
        <w:t>:      od dnia 01 sierpnia 2021 r.</w:t>
      </w:r>
    </w:p>
    <w:p w:rsidR="00B66EF2" w:rsidRDefault="00153305" w:rsidP="00B66EF2">
      <w:pPr>
        <w:pStyle w:val="Akapitzlist"/>
        <w:tabs>
          <w:tab w:val="left" w:pos="567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6EF2">
        <w:rPr>
          <w:rFonts w:ascii="Times New Roman" w:eastAsia="Times New Roman" w:hAnsi="Times New Roman" w:cs="Times New Roman"/>
          <w:sz w:val="24"/>
          <w:szCs w:val="24"/>
          <w:lang w:eastAsia="pl-PL"/>
        </w:rPr>
        <w:t>Forma zatrudnienia:                  umowa o pracę.</w:t>
      </w:r>
    </w:p>
    <w:p w:rsidR="00153305" w:rsidRPr="00B66EF2" w:rsidRDefault="00153305" w:rsidP="00B66EF2">
      <w:pPr>
        <w:pStyle w:val="Akapitzlist"/>
        <w:tabs>
          <w:tab w:val="left" w:pos="567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6EF2">
        <w:rPr>
          <w:rFonts w:ascii="Times New Roman" w:eastAsia="Times New Roman" w:hAnsi="Times New Roman" w:cs="Times New Roman"/>
          <w:sz w:val="24"/>
          <w:szCs w:val="24"/>
          <w:lang w:eastAsia="pl-PL"/>
        </w:rPr>
        <w:t>Wymiar czasu pracy:                 pełny etat.</w:t>
      </w:r>
    </w:p>
    <w:p w:rsidR="00153305" w:rsidRDefault="00153305" w:rsidP="00B66EF2">
      <w:pPr>
        <w:tabs>
          <w:tab w:val="left" w:pos="709"/>
        </w:tabs>
        <w:spacing w:after="0" w:line="240" w:lineRule="auto"/>
        <w:ind w:left="720" w:hanging="43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53305" w:rsidRPr="00993D09" w:rsidRDefault="00153305" w:rsidP="001533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7D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Stosunek pracy pracownika samorządowego zatrudnionego na podstawie umowy o pracę nawiązuje się </w:t>
      </w:r>
      <w:r w:rsidRPr="00993D09">
        <w:rPr>
          <w:rFonts w:ascii="Times New Roman" w:eastAsia="Times New Roman" w:hAnsi="Times New Roman" w:cs="Times New Roman"/>
          <w:sz w:val="24"/>
          <w:szCs w:val="24"/>
          <w:lang w:eastAsia="pl-PL"/>
        </w:rPr>
        <w:t>na czas określony lub na czas nieokreślony.</w:t>
      </w:r>
    </w:p>
    <w:p w:rsidR="00153305" w:rsidRPr="00D97D6D" w:rsidRDefault="00153305" w:rsidP="001533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3D09">
        <w:rPr>
          <w:rFonts w:ascii="Times New Roman" w:eastAsia="Times New Roman" w:hAnsi="Times New Roman" w:cs="Times New Roman"/>
          <w:sz w:val="24"/>
          <w:szCs w:val="24"/>
          <w:lang w:eastAsia="pl-PL"/>
        </w:rPr>
        <w:t>W przypadku osób podejmujących po raz pierwszy pracę na </w:t>
      </w:r>
      <w:r w:rsidRPr="00D97D6D">
        <w:rPr>
          <w:rFonts w:ascii="Times New Roman" w:eastAsia="Times New Roman" w:hAnsi="Times New Roman" w:cs="Times New Roman"/>
          <w:sz w:val="24"/>
          <w:szCs w:val="24"/>
          <w:lang w:eastAsia="pl-PL"/>
        </w:rPr>
        <w:t>stanowisku urzędniczym, w tym kierowniczym stanowisku urzędniczym, umowę o pracę zawiera się na czas określony, nie dłuższy niż 6 miesięcy, z możliwością wcześniejszego rozwiązania stosunku pracy za dwutygodniowym wypowiedzeniem.</w:t>
      </w:r>
    </w:p>
    <w:p w:rsidR="00153305" w:rsidRPr="00D97D6D" w:rsidRDefault="00153305" w:rsidP="001533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7D6D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153305" w:rsidRPr="00B66EF2" w:rsidRDefault="00153305" w:rsidP="00B66EF2">
      <w:pPr>
        <w:pStyle w:val="Akapitzlist"/>
        <w:numPr>
          <w:ilvl w:val="0"/>
          <w:numId w:val="18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6EF2">
        <w:rPr>
          <w:rFonts w:ascii="Times New Roman" w:eastAsia="Times New Roman" w:hAnsi="Times New Roman" w:cs="Times New Roman"/>
          <w:sz w:val="24"/>
          <w:szCs w:val="24"/>
          <w:lang w:eastAsia="pl-PL"/>
        </w:rPr>
        <w:t>Wymagania związane ze stanowiskiem pracy:</w:t>
      </w:r>
    </w:p>
    <w:p w:rsidR="00D7045A" w:rsidRDefault="00153305" w:rsidP="00D7045A">
      <w:pPr>
        <w:tabs>
          <w:tab w:val="num" w:pos="851"/>
        </w:tabs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354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WYMAGANIA NIEZBĘDNE:</w:t>
      </w:r>
    </w:p>
    <w:p w:rsidR="00153305" w:rsidRPr="0053542F" w:rsidRDefault="00153305" w:rsidP="00D7045A">
      <w:pPr>
        <w:tabs>
          <w:tab w:val="num" w:pos="851"/>
        </w:tabs>
        <w:spacing w:before="100" w:beforeAutospacing="1" w:after="100" w:afterAutospacing="1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542F">
        <w:rPr>
          <w:rFonts w:ascii="Times New Roman" w:eastAsia="Times New Roman" w:hAnsi="Times New Roman" w:cs="Times New Roman"/>
          <w:sz w:val="24"/>
          <w:szCs w:val="24"/>
          <w:lang w:eastAsia="pl-PL"/>
        </w:rPr>
        <w:t>Obywatelstwo polskie lub obywatelstwo Unii Europejskiej oraz innych państw, którym na podstawie umów międzynarodowych lub przepisów prawa wspólnotowego przysługuje prawo podjęcia zatrudnienia na terytorium Rzeczypospolitej Polskiej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153305" w:rsidRPr="00B02A8C" w:rsidRDefault="00153305" w:rsidP="00B66EF2">
      <w:pPr>
        <w:numPr>
          <w:ilvl w:val="0"/>
          <w:numId w:val="1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542F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Posiadanie kwalifikacji zawodowych niezbędnych do wykonywania pracy na ww. stanowisku – wykształcenie średnie lub </w:t>
      </w:r>
      <w:r w:rsidRPr="00B02A8C">
        <w:rPr>
          <w:rFonts w:ascii="Times New Roman" w:eastAsia="Times New Roman" w:hAnsi="Times New Roman" w:cs="Times New Roman"/>
          <w:sz w:val="24"/>
          <w:szCs w:val="24"/>
          <w:lang w:eastAsia="pl-PL"/>
        </w:rPr>
        <w:t>wyższe</w:t>
      </w:r>
      <w:r w:rsidR="008B12FF" w:rsidRPr="00B02A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ekonomiczne</w:t>
      </w:r>
      <w:r w:rsidRPr="00B02A8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153305" w:rsidRPr="0053542F" w:rsidRDefault="00153305" w:rsidP="00B66EF2">
      <w:pPr>
        <w:numPr>
          <w:ilvl w:val="0"/>
          <w:numId w:val="1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542F">
        <w:rPr>
          <w:rFonts w:ascii="Times New Roman" w:eastAsia="Times New Roman" w:hAnsi="Times New Roman" w:cs="Times New Roman"/>
          <w:sz w:val="24"/>
          <w:szCs w:val="24"/>
          <w:lang w:eastAsia="pl-PL"/>
        </w:rPr>
        <w:t>Kandydat nie był skazany prawomocnym wyrokiem sądu za umyślne przestępstwo ścigane z oskarżenia publicznego lub umyślne przestępstwo skarbowe.</w:t>
      </w:r>
    </w:p>
    <w:p w:rsidR="00153305" w:rsidRPr="0053542F" w:rsidRDefault="00153305" w:rsidP="00B66EF2">
      <w:pPr>
        <w:numPr>
          <w:ilvl w:val="0"/>
          <w:numId w:val="1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542F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Posiadanie pełnej zdolności do czynności prawnych oraz korzystanie z pełni praw publicznych.</w:t>
      </w:r>
    </w:p>
    <w:p w:rsidR="00153305" w:rsidRDefault="00153305" w:rsidP="00B66EF2">
      <w:pPr>
        <w:numPr>
          <w:ilvl w:val="0"/>
          <w:numId w:val="1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54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Posiadanie stanu zdrowia pozwalającego na zatrudnienie na stanowisku. </w:t>
      </w:r>
    </w:p>
    <w:p w:rsidR="00153305" w:rsidRDefault="00153305" w:rsidP="008B12FF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354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WYMAGANIA DODATKOWE:</w:t>
      </w:r>
    </w:p>
    <w:p w:rsidR="00153305" w:rsidRDefault="00153305" w:rsidP="00B66EF2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ind w:hanging="29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217C">
        <w:rPr>
          <w:rFonts w:ascii="Times New Roman" w:eastAsia="Times New Roman" w:hAnsi="Times New Roman" w:cs="Times New Roman"/>
          <w:sz w:val="24"/>
          <w:szCs w:val="24"/>
          <w:lang w:eastAsia="pl-PL"/>
        </w:rPr>
        <w:t>Co najmniej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dwuletnie doświadczenie zawodowe na stanowisku w jednostkach samorządowych lub budżetowych.</w:t>
      </w:r>
    </w:p>
    <w:p w:rsidR="00153305" w:rsidRDefault="00153305" w:rsidP="00B66EF2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ind w:hanging="29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Znajomość księgowości budżetowej.</w:t>
      </w:r>
    </w:p>
    <w:p w:rsidR="00153305" w:rsidRDefault="00153305" w:rsidP="00B66EF2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ind w:hanging="29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Znajomość prawa w zakresie: szczegółowych zasad rachunkowości oraz planów kont, szczegółowej klasyfikacji dochodów i wydatków budżetowych, ustawy o pracownikach samorządowych, Karty nauczyciela, przepisów dotyczących podatków, ubezpieczeń społecznych oraz prawa pracy, ewidencji środków trwałych</w:t>
      </w:r>
    </w:p>
    <w:p w:rsidR="00153305" w:rsidRDefault="00153305" w:rsidP="00B66EF2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ind w:hanging="29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2DA2">
        <w:rPr>
          <w:rFonts w:ascii="Times New Roman" w:eastAsia="Times New Roman" w:hAnsi="Times New Roman" w:cs="Times New Roman"/>
          <w:sz w:val="24"/>
          <w:szCs w:val="24"/>
          <w:lang w:eastAsia="pl-PL"/>
        </w:rPr>
        <w:t>Dobrą znajomość oraz umiejętność właściwej interpretacji i stosowania przepisów z zakresu ustaw:</w:t>
      </w:r>
    </w:p>
    <w:p w:rsidR="006D6BBF" w:rsidRPr="00B02DA2" w:rsidRDefault="006D6BBF" w:rsidP="00B66EF2">
      <w:pPr>
        <w:pStyle w:val="Akapitzlist"/>
        <w:spacing w:before="100" w:beforeAutospacing="1" w:after="100" w:afterAutospacing="1" w:line="240" w:lineRule="auto"/>
        <w:ind w:hanging="29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D6BBF" w:rsidRPr="006D6BBF" w:rsidRDefault="006D6BBF" w:rsidP="006D6BBF">
      <w:pPr>
        <w:pStyle w:val="Akapitzlist"/>
        <w:widowControl w:val="0"/>
        <w:numPr>
          <w:ilvl w:val="0"/>
          <w:numId w:val="13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  <w:r w:rsidRPr="006D6BBF">
        <w:rPr>
          <w:rFonts w:ascii="Times New Roman" w:hAnsi="Times New Roman" w:cs="Times New Roman"/>
          <w:color w:val="000000"/>
          <w:spacing w:val="1"/>
          <w:sz w:val="24"/>
          <w:szCs w:val="24"/>
        </w:rPr>
        <w:t>Ustawa o rachunkowości z dnia 29 września 1994 r. (t.j. Dz. U. z 2021 r. poz. 217).</w:t>
      </w:r>
    </w:p>
    <w:p w:rsidR="006D6BBF" w:rsidRPr="006D6BBF" w:rsidRDefault="006D6BBF" w:rsidP="006D6BBF">
      <w:pPr>
        <w:pStyle w:val="Akapitzlist"/>
        <w:widowControl w:val="0"/>
        <w:numPr>
          <w:ilvl w:val="0"/>
          <w:numId w:val="13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6D6BB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Rozporządzenie Ministra Rozwoju i Finansów z dnia 13 września 2017 r. </w:t>
      </w:r>
      <w:r w:rsidRPr="006D6BBF">
        <w:rPr>
          <w:rFonts w:ascii="Times New Roman" w:hAnsi="Times New Roman" w:cs="Times New Roman"/>
          <w:sz w:val="24"/>
          <w:szCs w:val="24"/>
        </w:rPr>
        <w:t>w sprawie rachunkowości oraz planów kont dla budżetu państwa, budżetów jednostek samorządu terytorialnego, jednostek budżetowych, samorządowych zakładów budżetowych, państwowych funduszy celowych oraz państwowych jednostek budżetowych mających siedzibę poza granicami Rzeczypospolitej Polskiej</w:t>
      </w:r>
      <w:r w:rsidRPr="006D6BBF">
        <w:rPr>
          <w:rFonts w:ascii="Times New Roman" w:hAnsi="Times New Roman" w:cs="Times New Roman"/>
          <w:color w:val="000000"/>
          <w:spacing w:val="1"/>
          <w:sz w:val="24"/>
          <w:szCs w:val="24"/>
        </w:rPr>
        <w:t>. (t.j. Dz. U. z 2020 r. poz. 342).</w:t>
      </w:r>
    </w:p>
    <w:p w:rsidR="006D6BBF" w:rsidRPr="006D6BBF" w:rsidRDefault="006D6BBF" w:rsidP="006D6BBF">
      <w:pPr>
        <w:pStyle w:val="Akapitzlist"/>
        <w:widowControl w:val="0"/>
        <w:numPr>
          <w:ilvl w:val="0"/>
          <w:numId w:val="13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  <w:r w:rsidRPr="006D6BBF">
        <w:rPr>
          <w:rFonts w:ascii="Times New Roman" w:hAnsi="Times New Roman" w:cs="Times New Roman"/>
          <w:color w:val="000000"/>
          <w:sz w:val="24"/>
          <w:szCs w:val="24"/>
        </w:rPr>
        <w:t>Ustawa z dnia 27 sierpnia 2009 r</w:t>
      </w:r>
      <w:r w:rsidRPr="006D6BBF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. </w:t>
      </w:r>
      <w:r w:rsidRPr="006D6BBF">
        <w:rPr>
          <w:rFonts w:ascii="Times New Roman" w:hAnsi="Times New Roman" w:cs="Times New Roman"/>
          <w:color w:val="000000"/>
          <w:sz w:val="24"/>
          <w:szCs w:val="24"/>
        </w:rPr>
        <w:t xml:space="preserve">o finansach publicznych </w:t>
      </w:r>
      <w:r w:rsidRPr="006D6BBF">
        <w:rPr>
          <w:rFonts w:ascii="Times New Roman" w:hAnsi="Times New Roman" w:cs="Times New Roman"/>
          <w:color w:val="000000"/>
          <w:spacing w:val="1"/>
          <w:sz w:val="24"/>
          <w:szCs w:val="24"/>
        </w:rPr>
        <w:t>(t.j. Dz. U. z 2021 r. poz. 305).</w:t>
      </w:r>
    </w:p>
    <w:p w:rsidR="006D6BBF" w:rsidRPr="006D6BBF" w:rsidRDefault="006D6BBF" w:rsidP="006D6BBF">
      <w:pPr>
        <w:pStyle w:val="Akapitzlist"/>
        <w:widowControl w:val="0"/>
        <w:numPr>
          <w:ilvl w:val="0"/>
          <w:numId w:val="13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 w:rsidRPr="006D6BBF">
        <w:rPr>
          <w:rFonts w:ascii="Times New Roman" w:hAnsi="Times New Roman" w:cs="Times New Roman"/>
          <w:color w:val="000000"/>
          <w:sz w:val="24"/>
          <w:szCs w:val="24"/>
        </w:rPr>
        <w:t>Ustawa z dnia 28 listopada 2003 r. o świadczeniach rodzinnych (t.</w:t>
      </w:r>
      <w:r w:rsidRPr="006D6BBF">
        <w:rPr>
          <w:rFonts w:ascii="Times New Roman" w:hAnsi="Times New Roman" w:cs="Times New Roman"/>
          <w:color w:val="000000"/>
          <w:spacing w:val="2"/>
          <w:sz w:val="24"/>
          <w:szCs w:val="24"/>
        </w:rPr>
        <w:t>j. Dz. U z 2020 r. poz. 111 ze zm.).</w:t>
      </w:r>
    </w:p>
    <w:p w:rsidR="006D6BBF" w:rsidRPr="006D6BBF" w:rsidRDefault="006D6BBF" w:rsidP="006D6BBF">
      <w:pPr>
        <w:pStyle w:val="Akapitzlist"/>
        <w:widowControl w:val="0"/>
        <w:numPr>
          <w:ilvl w:val="0"/>
          <w:numId w:val="13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6D6BB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Ustawa z dnia 27 sierpnia </w:t>
      </w:r>
      <w:r w:rsidRPr="006D6BBF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1997 r. </w:t>
      </w:r>
      <w:r w:rsidRPr="006D6BB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o rehabilitacji zawodowej i społecznej oraz zatrudnianiu osób niepełnosprawnych z 27 sierpnia </w:t>
      </w:r>
      <w:r w:rsidRPr="006D6BBF">
        <w:rPr>
          <w:rFonts w:ascii="Times New Roman" w:hAnsi="Times New Roman" w:cs="Times New Roman"/>
          <w:color w:val="000000"/>
          <w:spacing w:val="1"/>
          <w:sz w:val="24"/>
          <w:szCs w:val="24"/>
        </w:rPr>
        <w:t>1997 r. (t.j. Dz. U z 2021 r. poz. 573),</w:t>
      </w:r>
    </w:p>
    <w:p w:rsidR="006D6BBF" w:rsidRPr="006D6BBF" w:rsidRDefault="006D6BBF" w:rsidP="006D6BBF">
      <w:pPr>
        <w:pStyle w:val="Akapitzlist"/>
        <w:widowControl w:val="0"/>
        <w:numPr>
          <w:ilvl w:val="0"/>
          <w:numId w:val="13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6D6BBF">
        <w:rPr>
          <w:rFonts w:ascii="Times New Roman" w:hAnsi="Times New Roman" w:cs="Times New Roman"/>
          <w:color w:val="000000"/>
          <w:spacing w:val="1"/>
          <w:sz w:val="24"/>
          <w:szCs w:val="24"/>
        </w:rPr>
        <w:t>Ustawa z dnia 26 czerwca 1974 r. Kodeks pracy (t.j. Dz. U. z 2020 r. poz. 1320),</w:t>
      </w:r>
    </w:p>
    <w:p w:rsidR="006D6BBF" w:rsidRPr="006D6BBF" w:rsidRDefault="006D6BBF" w:rsidP="006D6BBF">
      <w:pPr>
        <w:pStyle w:val="Akapitzlist"/>
        <w:widowControl w:val="0"/>
        <w:numPr>
          <w:ilvl w:val="0"/>
          <w:numId w:val="13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hAnsi="Times New Roman" w:cs="Times New Roman"/>
          <w:color w:val="000000"/>
          <w:spacing w:val="-9"/>
          <w:sz w:val="24"/>
          <w:szCs w:val="24"/>
        </w:rPr>
      </w:pPr>
      <w:r w:rsidRPr="006D6BBF">
        <w:rPr>
          <w:rFonts w:ascii="Times New Roman" w:hAnsi="Times New Roman" w:cs="Times New Roman"/>
          <w:color w:val="000000"/>
          <w:spacing w:val="-1"/>
          <w:sz w:val="24"/>
          <w:szCs w:val="24"/>
        </w:rPr>
        <w:t>Ustawa z dnia 13 października 1998 r. o systemie ubezpieczeń społecznych (t.j. Dz. U. z 2021 r. 423 ze zm.).</w:t>
      </w:r>
    </w:p>
    <w:p w:rsidR="006D6BBF" w:rsidRPr="006D6BBF" w:rsidRDefault="006D6BBF" w:rsidP="006D6BBF">
      <w:pPr>
        <w:pStyle w:val="Akapitzlist"/>
        <w:widowControl w:val="0"/>
        <w:numPr>
          <w:ilvl w:val="0"/>
          <w:numId w:val="13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hAnsi="Times New Roman" w:cs="Times New Roman"/>
          <w:color w:val="000000"/>
          <w:spacing w:val="-9"/>
          <w:sz w:val="24"/>
          <w:szCs w:val="24"/>
        </w:rPr>
      </w:pPr>
      <w:r w:rsidRPr="006D6BB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Rozporządzenie Ministra Pracy i Polityki Socjalnej </w:t>
      </w:r>
      <w:r w:rsidRPr="006D6BBF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z dnia 18 grudnia 1998 r. </w:t>
      </w:r>
      <w:r w:rsidRPr="006D6BB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w sprawie szczegółowych zasad ustalania podstawy </w:t>
      </w:r>
      <w:r w:rsidRPr="006D6BBF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wymiaru składek na ubezpieczenie emerytalne i rentowe z 18 grudnia 1998 r. (t.j. Dz. U. 2017 r. </w:t>
      </w:r>
      <w:r w:rsidRPr="006D6BBF">
        <w:rPr>
          <w:rFonts w:ascii="Times New Roman" w:hAnsi="Times New Roman" w:cs="Times New Roman"/>
          <w:color w:val="000000"/>
          <w:spacing w:val="4"/>
          <w:sz w:val="24"/>
          <w:szCs w:val="24"/>
        </w:rPr>
        <w:t>poz. 1949).</w:t>
      </w:r>
    </w:p>
    <w:p w:rsidR="006D6BBF" w:rsidRPr="006D6BBF" w:rsidRDefault="006D6BBF" w:rsidP="006D6BBF">
      <w:pPr>
        <w:pStyle w:val="Akapitzlist"/>
        <w:widowControl w:val="0"/>
        <w:numPr>
          <w:ilvl w:val="0"/>
          <w:numId w:val="13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6D6BB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Ustawa z dnia 26 lipca 1991 r. o podatku dochodowym od osób fizycznych (t.j. Dz. U. z 2020 r. </w:t>
      </w:r>
      <w:r w:rsidRPr="006D6BBF">
        <w:rPr>
          <w:rFonts w:ascii="Times New Roman" w:hAnsi="Times New Roman" w:cs="Times New Roman"/>
          <w:color w:val="000000"/>
          <w:spacing w:val="1"/>
          <w:sz w:val="24"/>
          <w:szCs w:val="24"/>
        </w:rPr>
        <w:t>poz. 1426 ze zm.).</w:t>
      </w:r>
    </w:p>
    <w:p w:rsidR="006D6BBF" w:rsidRPr="006D6BBF" w:rsidRDefault="006D6BBF" w:rsidP="006D6BBF">
      <w:pPr>
        <w:pStyle w:val="Akapitzlist"/>
        <w:widowControl w:val="0"/>
        <w:numPr>
          <w:ilvl w:val="0"/>
          <w:numId w:val="13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6D6BBF">
        <w:rPr>
          <w:rFonts w:ascii="Times New Roman" w:hAnsi="Times New Roman" w:cs="Times New Roman"/>
          <w:color w:val="000000"/>
          <w:spacing w:val="-1"/>
          <w:sz w:val="24"/>
          <w:szCs w:val="24"/>
        </w:rPr>
        <w:t>Ustawa z dnia 4 marca 1994 r. o zakładowym funduszu świadczeń socjalnych (t.j. Dz. U. z 2021 r. poz. 746</w:t>
      </w:r>
      <w:r w:rsidRPr="006D6BBF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6D6BBF" w:rsidRPr="006D6BBF" w:rsidRDefault="006D6BBF" w:rsidP="006D6BBF">
      <w:pPr>
        <w:pStyle w:val="Akapitzlist"/>
        <w:widowControl w:val="0"/>
        <w:numPr>
          <w:ilvl w:val="0"/>
          <w:numId w:val="13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6D6BBF">
        <w:rPr>
          <w:rFonts w:ascii="Times New Roman" w:hAnsi="Times New Roman" w:cs="Times New Roman"/>
          <w:color w:val="000000"/>
          <w:sz w:val="24"/>
          <w:szCs w:val="24"/>
        </w:rPr>
        <w:t>Ustawa z dnia 26 stycznia 1982 r. Karta Nauczyciela (t.j. Dz. U. z 2019 r. poz. 2215 ze zm.).</w:t>
      </w:r>
    </w:p>
    <w:p w:rsidR="006D6BBF" w:rsidRPr="006D6BBF" w:rsidRDefault="006D6BBF" w:rsidP="006D6BBF">
      <w:pPr>
        <w:pStyle w:val="Akapitzlist"/>
        <w:widowControl w:val="0"/>
        <w:numPr>
          <w:ilvl w:val="0"/>
          <w:numId w:val="13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6D6BBF">
        <w:rPr>
          <w:rFonts w:ascii="Times New Roman" w:hAnsi="Times New Roman" w:cs="Times New Roman"/>
          <w:sz w:val="24"/>
          <w:szCs w:val="24"/>
        </w:rPr>
        <w:t xml:space="preserve">Rozporządzenie Ministra Edukacji Narodowej i Sportu dnia 31 stycznia 2005 r. zmieniające rozporządzenie w sprawie wysokości minimalnych stawek wynagrodzenia zasadniczego nauczycieli, ogólnych warunków przyznawania dodatków do wynagrodzenia zasadniczego oraz wynagradzania za pracę w dniu wolnym od pracy (Dz. U. z 2014 r. poz. 416 ze zm.). </w:t>
      </w:r>
    </w:p>
    <w:p w:rsidR="006D6BBF" w:rsidRPr="006D6BBF" w:rsidRDefault="006D6BBF" w:rsidP="006D6BBF">
      <w:pPr>
        <w:pStyle w:val="Akapitzlist"/>
        <w:widowControl w:val="0"/>
        <w:numPr>
          <w:ilvl w:val="0"/>
          <w:numId w:val="13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6D6BBF">
        <w:rPr>
          <w:rFonts w:ascii="Times New Roman" w:hAnsi="Times New Roman" w:cs="Times New Roman"/>
          <w:sz w:val="24"/>
          <w:szCs w:val="24"/>
        </w:rPr>
        <w:t xml:space="preserve">Ustawa z dnia 21 listopada 2008 r. o pracownikach samorządowych (t.j. </w:t>
      </w:r>
      <w:r w:rsidR="00F616F2">
        <w:rPr>
          <w:rFonts w:ascii="Times New Roman" w:hAnsi="Times New Roman" w:cs="Times New Roman"/>
          <w:sz w:val="24"/>
          <w:szCs w:val="24"/>
        </w:rPr>
        <w:t xml:space="preserve">Dz. U. </w:t>
      </w:r>
      <w:r w:rsidRPr="006D6BBF">
        <w:rPr>
          <w:rFonts w:ascii="Times New Roman" w:hAnsi="Times New Roman" w:cs="Times New Roman"/>
          <w:sz w:val="24"/>
          <w:szCs w:val="24"/>
        </w:rPr>
        <w:t>z 2019 r. poz. 1282).</w:t>
      </w:r>
    </w:p>
    <w:p w:rsidR="006D6BBF" w:rsidRPr="006D6BBF" w:rsidRDefault="006D6BBF" w:rsidP="006D6BBF">
      <w:pPr>
        <w:pStyle w:val="Akapitzlist"/>
        <w:widowControl w:val="0"/>
        <w:numPr>
          <w:ilvl w:val="0"/>
          <w:numId w:val="13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6D6BBF">
        <w:rPr>
          <w:rFonts w:ascii="Times New Roman" w:hAnsi="Times New Roman" w:cs="Times New Roman"/>
          <w:sz w:val="24"/>
          <w:szCs w:val="24"/>
        </w:rPr>
        <w:t>Rozporządzenie Rady Ministrów z dnia 15 maja 2018 r. w sprawie wynagradzania pracowników samorządowych (Dz. U z 2018 r. poz. 936).</w:t>
      </w:r>
    </w:p>
    <w:p w:rsidR="006D6BBF" w:rsidRPr="00AD65DD" w:rsidRDefault="006D6BBF" w:rsidP="006D6BBF">
      <w:pPr>
        <w:pStyle w:val="Akapitzlist"/>
        <w:widowControl w:val="0"/>
        <w:numPr>
          <w:ilvl w:val="0"/>
          <w:numId w:val="13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6D6BBF">
        <w:rPr>
          <w:rFonts w:ascii="Times New Roman" w:hAnsi="Times New Roman" w:cs="Times New Roman"/>
          <w:sz w:val="24"/>
          <w:szCs w:val="24"/>
        </w:rPr>
        <w:t>Ustawa z dnia 7 września 1991r.o systemie oświaty (t.j. Dz.U. z 2020 r. poz. 327 ze zm.).</w:t>
      </w:r>
    </w:p>
    <w:p w:rsidR="00AD65DD" w:rsidRPr="00AD65DD" w:rsidRDefault="00AD65DD" w:rsidP="00AD65DD">
      <w:pPr>
        <w:pStyle w:val="Akapitzlist"/>
        <w:widowControl w:val="0"/>
        <w:numPr>
          <w:ilvl w:val="0"/>
          <w:numId w:val="13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6D6BBF">
        <w:rPr>
          <w:rFonts w:ascii="Times New Roman" w:hAnsi="Times New Roman" w:cs="Times New Roman"/>
          <w:sz w:val="24"/>
          <w:szCs w:val="24"/>
        </w:rPr>
        <w:t>Ustawa z 14 grudnia 2016 r. prawo oświatowe (Dz. U. z 2020 r. poz. 910 ze zm.).</w:t>
      </w:r>
    </w:p>
    <w:p w:rsidR="006D6BBF" w:rsidRPr="006D6BBF" w:rsidRDefault="006D6BBF" w:rsidP="006D6BBF">
      <w:pPr>
        <w:pStyle w:val="Akapitzlist"/>
        <w:widowControl w:val="0"/>
        <w:numPr>
          <w:ilvl w:val="0"/>
          <w:numId w:val="13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6D6BBF">
        <w:rPr>
          <w:rFonts w:ascii="Times New Roman" w:hAnsi="Times New Roman" w:cs="Times New Roman"/>
          <w:sz w:val="23"/>
          <w:szCs w:val="23"/>
        </w:rPr>
        <w:lastRenderedPageBreak/>
        <w:t xml:space="preserve">Ustawa z </w:t>
      </w:r>
      <w:r w:rsidRPr="006D6BBF">
        <w:rPr>
          <w:rFonts w:ascii="Times New Roman" w:hAnsi="Times New Roman" w:cs="Times New Roman"/>
          <w:sz w:val="24"/>
          <w:szCs w:val="24"/>
        </w:rPr>
        <w:t>dnia 17 grudnia 2004 r. o odpowiedzialności za naruszenie dyscypliny finansów publicznych (t.j. Dz. U. z 2021 r. poz. 279 ze zm.).</w:t>
      </w:r>
    </w:p>
    <w:p w:rsidR="006D6BBF" w:rsidRPr="006D6BBF" w:rsidRDefault="006D6BBF" w:rsidP="006D6BBF">
      <w:pPr>
        <w:pStyle w:val="Akapitzlist"/>
        <w:widowControl w:val="0"/>
        <w:numPr>
          <w:ilvl w:val="0"/>
          <w:numId w:val="13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6D6BBF">
        <w:rPr>
          <w:rFonts w:ascii="Times New Roman" w:hAnsi="Times New Roman" w:cs="Times New Roman"/>
          <w:color w:val="000000"/>
          <w:spacing w:val="-10"/>
          <w:sz w:val="24"/>
          <w:szCs w:val="24"/>
        </w:rPr>
        <w:t>Ustawa z 4 października 2018 r. o pracowniczych planach kapitałowych (t.j. Dz. U. z 2020 r. poz. 1342 ze zm.).</w:t>
      </w:r>
    </w:p>
    <w:p w:rsidR="006D6BBF" w:rsidRPr="006D6BBF" w:rsidRDefault="006D6BBF" w:rsidP="006D6BBF">
      <w:pPr>
        <w:pStyle w:val="Akapitzlist"/>
        <w:numPr>
          <w:ilvl w:val="0"/>
          <w:numId w:val="13"/>
        </w:numPr>
        <w:shd w:val="clear" w:color="auto" w:fill="FFFFFF"/>
        <w:tabs>
          <w:tab w:val="left" w:pos="1134"/>
        </w:tabs>
        <w:spacing w:before="100" w:beforeAutospacing="1" w:after="100" w:afterAutospacing="1" w:line="240" w:lineRule="auto"/>
        <w:ind w:left="1134" w:hanging="425"/>
        <w:jc w:val="both"/>
        <w:outlineLvl w:val="1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6D6BBF">
        <w:rPr>
          <w:rFonts w:ascii="Times New Roman" w:hAnsi="Times New Roman" w:cs="Times New Roman"/>
          <w:bCs/>
          <w:sz w:val="24"/>
          <w:szCs w:val="24"/>
        </w:rPr>
        <w:t>Rozporządzenie Rady Ministrów z dnia 19 grudnia 1992 r. w sprawie pracowniczych kas zapomogowo-pożyczkowych oraz spółdzielczych kas oszczędnościowo-kredytowych w zakładach pracy</w:t>
      </w:r>
      <w:r w:rsidR="00F616F2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Pr="006D6BBF">
        <w:rPr>
          <w:rFonts w:ascii="Times New Roman" w:hAnsi="Times New Roman" w:cs="Times New Roman"/>
          <w:bCs/>
          <w:sz w:val="24"/>
          <w:szCs w:val="24"/>
        </w:rPr>
        <w:t>Dz. U. z 1992 r. nr 100, poz. 502).</w:t>
      </w:r>
    </w:p>
    <w:p w:rsidR="00153305" w:rsidRPr="006D6BBF" w:rsidRDefault="00153305" w:rsidP="006D6BBF">
      <w:pPr>
        <w:pStyle w:val="Akapitzlist"/>
        <w:tabs>
          <w:tab w:val="left" w:pos="1134"/>
        </w:tabs>
        <w:spacing w:before="100" w:beforeAutospacing="1" w:after="100" w:afterAutospacing="1" w:line="240" w:lineRule="auto"/>
        <w:ind w:left="1134" w:hanging="425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:rsidR="00153305" w:rsidRDefault="00153305" w:rsidP="00D7045A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ind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Umiejętność interpretacji przepisów.</w:t>
      </w:r>
    </w:p>
    <w:p w:rsidR="00153305" w:rsidRPr="0053542F" w:rsidRDefault="00153305" w:rsidP="00D7045A">
      <w:pPr>
        <w:numPr>
          <w:ilvl w:val="0"/>
          <w:numId w:val="5"/>
        </w:numPr>
        <w:spacing w:before="100" w:beforeAutospacing="1" w:after="100" w:afterAutospacing="1" w:line="240" w:lineRule="auto"/>
        <w:ind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Znajomość obsługi programu VULCAN – Księgowość, Rozrachunki, Płace, SYMFONIA Księgowość</w:t>
      </w:r>
    </w:p>
    <w:p w:rsidR="00D7045A" w:rsidRDefault="00153305" w:rsidP="00153305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ind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Predyspozycje osobowościowe: </w:t>
      </w:r>
      <w:r w:rsidRPr="00083980">
        <w:rPr>
          <w:rFonts w:ascii="Times New Roman" w:eastAsia="Times New Roman" w:hAnsi="Times New Roman" w:cs="Times New Roman"/>
          <w:sz w:val="24"/>
          <w:szCs w:val="24"/>
          <w:lang w:eastAsia="pl-PL"/>
        </w:rPr>
        <w:t>sumienność, dokładność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odpowiedzialność</w:t>
      </w:r>
      <w:r w:rsidR="006D6BBF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skuteczność działania, komunikatywność, samodzielność, rzetelność, umiejętność współpracy oraz umiejętność planowania sprawnej organizacji pracy i podejmowania decyzji.</w:t>
      </w:r>
    </w:p>
    <w:p w:rsidR="00153305" w:rsidRPr="00D7045A" w:rsidRDefault="00153305" w:rsidP="00D7045A">
      <w:pPr>
        <w:pStyle w:val="Akapitzlist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045A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153305" w:rsidRPr="00B66EF2" w:rsidRDefault="00153305" w:rsidP="00B66EF2">
      <w:pPr>
        <w:pStyle w:val="Akapitzlist"/>
        <w:numPr>
          <w:ilvl w:val="0"/>
          <w:numId w:val="18"/>
        </w:numPr>
        <w:spacing w:before="100" w:beforeAutospacing="1" w:after="100" w:afterAutospacing="1"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6EF2">
        <w:rPr>
          <w:rFonts w:ascii="Times New Roman" w:eastAsia="Times New Roman" w:hAnsi="Times New Roman" w:cs="Times New Roman"/>
          <w:sz w:val="24"/>
          <w:szCs w:val="24"/>
          <w:lang w:eastAsia="pl-PL"/>
        </w:rPr>
        <w:t>Zakres zadań wykonywanych na stanowisku:</w:t>
      </w:r>
    </w:p>
    <w:p w:rsidR="00153305" w:rsidRPr="00153305" w:rsidRDefault="00153305" w:rsidP="00B66EF2">
      <w:pPr>
        <w:pStyle w:val="TableContents"/>
        <w:numPr>
          <w:ilvl w:val="0"/>
          <w:numId w:val="9"/>
        </w:numPr>
        <w:ind w:hanging="294"/>
        <w:jc w:val="both"/>
        <w:rPr>
          <w:rFonts w:cs="Times New Roman"/>
        </w:rPr>
      </w:pPr>
      <w:r w:rsidRPr="00153305">
        <w:rPr>
          <w:rFonts w:cs="Times New Roman"/>
        </w:rPr>
        <w:t>sporządzanie list płac pracowników,</w:t>
      </w:r>
    </w:p>
    <w:p w:rsidR="00153305" w:rsidRPr="00153305" w:rsidRDefault="00153305" w:rsidP="00B66EF2">
      <w:pPr>
        <w:pStyle w:val="TableContents"/>
        <w:numPr>
          <w:ilvl w:val="0"/>
          <w:numId w:val="9"/>
        </w:numPr>
        <w:ind w:hanging="294"/>
        <w:jc w:val="both"/>
        <w:rPr>
          <w:rFonts w:cs="Times New Roman"/>
        </w:rPr>
      </w:pPr>
      <w:r w:rsidRPr="00153305">
        <w:rPr>
          <w:rFonts w:cs="Times New Roman"/>
        </w:rPr>
        <w:t>sporządzanie list płac na</w:t>
      </w:r>
      <w:r w:rsidR="00AF3D07">
        <w:rPr>
          <w:rFonts w:cs="Times New Roman"/>
        </w:rPr>
        <w:t xml:space="preserve"> podstawie</w:t>
      </w:r>
      <w:r w:rsidRPr="00153305">
        <w:rPr>
          <w:rFonts w:cs="Times New Roman"/>
        </w:rPr>
        <w:t xml:space="preserve"> umowy zlecenia i umowy o dzieło,</w:t>
      </w:r>
    </w:p>
    <w:p w:rsidR="00153305" w:rsidRPr="00153305" w:rsidRDefault="00153305" w:rsidP="00B66EF2">
      <w:pPr>
        <w:pStyle w:val="TableContents"/>
        <w:numPr>
          <w:ilvl w:val="0"/>
          <w:numId w:val="9"/>
        </w:numPr>
        <w:ind w:hanging="294"/>
        <w:jc w:val="both"/>
        <w:rPr>
          <w:rFonts w:cs="Times New Roman"/>
        </w:rPr>
      </w:pPr>
      <w:r w:rsidRPr="00153305">
        <w:rPr>
          <w:rFonts w:cs="Times New Roman"/>
        </w:rPr>
        <w:t>sporządzanie deklaracji dotyczących wynagrodzeń,</w:t>
      </w:r>
    </w:p>
    <w:p w:rsidR="00153305" w:rsidRPr="00153305" w:rsidRDefault="00153305" w:rsidP="00B66EF2">
      <w:pPr>
        <w:pStyle w:val="TableContents"/>
        <w:numPr>
          <w:ilvl w:val="0"/>
          <w:numId w:val="9"/>
        </w:numPr>
        <w:ind w:hanging="294"/>
        <w:jc w:val="both"/>
        <w:rPr>
          <w:rFonts w:cs="Times New Roman"/>
        </w:rPr>
      </w:pPr>
      <w:r w:rsidRPr="00153305">
        <w:rPr>
          <w:rFonts w:cs="Times New Roman"/>
        </w:rPr>
        <w:t>sporządzanie sprawozdań dotyczących wynagrodzeń,</w:t>
      </w:r>
    </w:p>
    <w:p w:rsidR="00153305" w:rsidRPr="00153305" w:rsidRDefault="00153305" w:rsidP="00B66EF2">
      <w:pPr>
        <w:pStyle w:val="TableContents"/>
        <w:numPr>
          <w:ilvl w:val="0"/>
          <w:numId w:val="9"/>
        </w:numPr>
        <w:ind w:hanging="294"/>
        <w:jc w:val="both"/>
        <w:rPr>
          <w:rFonts w:cs="Times New Roman"/>
        </w:rPr>
      </w:pPr>
      <w:r w:rsidRPr="00153305">
        <w:rPr>
          <w:rFonts w:cs="Times New Roman"/>
        </w:rPr>
        <w:t>sporządzanie zestawień do księgowości dotyczących wynagrodzeń,</w:t>
      </w:r>
    </w:p>
    <w:p w:rsidR="00153305" w:rsidRPr="00153305" w:rsidRDefault="00153305" w:rsidP="00B66EF2">
      <w:pPr>
        <w:pStyle w:val="TableContents"/>
        <w:numPr>
          <w:ilvl w:val="0"/>
          <w:numId w:val="9"/>
        </w:numPr>
        <w:ind w:hanging="294"/>
        <w:jc w:val="both"/>
        <w:rPr>
          <w:rFonts w:cs="Times New Roman"/>
        </w:rPr>
      </w:pPr>
      <w:r w:rsidRPr="00153305">
        <w:rPr>
          <w:rFonts w:cs="Times New Roman"/>
        </w:rPr>
        <w:t>przygotowywanie korespondencji w sprawach wynagrodzeń i potrąceń,</w:t>
      </w:r>
    </w:p>
    <w:p w:rsidR="00153305" w:rsidRDefault="00153305" w:rsidP="00B66EF2">
      <w:pPr>
        <w:pStyle w:val="TableContents"/>
        <w:numPr>
          <w:ilvl w:val="0"/>
          <w:numId w:val="9"/>
        </w:numPr>
        <w:ind w:hanging="294"/>
        <w:jc w:val="both"/>
        <w:rPr>
          <w:rFonts w:cs="Times New Roman"/>
        </w:rPr>
      </w:pPr>
      <w:r w:rsidRPr="00153305">
        <w:rPr>
          <w:rFonts w:cs="Times New Roman"/>
        </w:rPr>
        <w:t>wystawianie zaświadczeń o wynagrodzeniu,</w:t>
      </w:r>
    </w:p>
    <w:p w:rsidR="00AF3D07" w:rsidRDefault="00AF3D07" w:rsidP="00B66EF2">
      <w:pPr>
        <w:pStyle w:val="TableContents"/>
        <w:numPr>
          <w:ilvl w:val="0"/>
          <w:numId w:val="9"/>
        </w:numPr>
        <w:ind w:hanging="294"/>
        <w:jc w:val="both"/>
        <w:rPr>
          <w:rFonts w:cs="Times New Roman"/>
        </w:rPr>
      </w:pPr>
      <w:r w:rsidRPr="00153305">
        <w:rPr>
          <w:rFonts w:cs="Times New Roman"/>
        </w:rPr>
        <w:t>pra</w:t>
      </w:r>
      <w:r>
        <w:rPr>
          <w:rFonts w:cs="Times New Roman"/>
        </w:rPr>
        <w:t xml:space="preserve">widłowe obliczanie i pobieranie </w:t>
      </w:r>
      <w:r w:rsidRPr="00153305">
        <w:rPr>
          <w:rFonts w:cs="Times New Roman"/>
        </w:rPr>
        <w:t>oraz terminowe wpłacanie właściwemu organowi kwot</w:t>
      </w:r>
      <w:r>
        <w:rPr>
          <w:rFonts w:cs="Times New Roman"/>
        </w:rPr>
        <w:t>:</w:t>
      </w:r>
    </w:p>
    <w:p w:rsidR="00AF3D07" w:rsidRDefault="00AF3D07" w:rsidP="00B66EF2">
      <w:pPr>
        <w:pStyle w:val="TableContents"/>
        <w:numPr>
          <w:ilvl w:val="0"/>
          <w:numId w:val="11"/>
        </w:numPr>
        <w:ind w:left="993" w:hanging="294"/>
        <w:jc w:val="both"/>
        <w:rPr>
          <w:rFonts w:cs="Times New Roman"/>
        </w:rPr>
      </w:pPr>
      <w:r w:rsidRPr="00AF3D07">
        <w:rPr>
          <w:rFonts w:cs="Times New Roman"/>
        </w:rPr>
        <w:t>składek na ubezpieczenia społe</w:t>
      </w:r>
      <w:r>
        <w:rPr>
          <w:rFonts w:cs="Times New Roman"/>
        </w:rPr>
        <w:t>czne, zdrowotne i Fundusz Pracy,</w:t>
      </w:r>
    </w:p>
    <w:p w:rsidR="00153305" w:rsidRDefault="00153305" w:rsidP="00B66EF2">
      <w:pPr>
        <w:pStyle w:val="TableContents"/>
        <w:numPr>
          <w:ilvl w:val="0"/>
          <w:numId w:val="11"/>
        </w:numPr>
        <w:ind w:left="993" w:hanging="294"/>
        <w:jc w:val="both"/>
        <w:rPr>
          <w:rFonts w:cs="Times New Roman"/>
        </w:rPr>
      </w:pPr>
      <w:r w:rsidRPr="00AF3D07">
        <w:rPr>
          <w:rFonts w:cs="Times New Roman"/>
        </w:rPr>
        <w:t>podatku dochodowego od osób fizycznych prowadzenie ewidencji mienia szkoły,</w:t>
      </w:r>
    </w:p>
    <w:p w:rsidR="00153305" w:rsidRDefault="00AF3D07" w:rsidP="00B66EF2">
      <w:pPr>
        <w:pStyle w:val="TableContents"/>
        <w:numPr>
          <w:ilvl w:val="0"/>
          <w:numId w:val="11"/>
        </w:numPr>
        <w:ind w:left="993" w:hanging="294"/>
        <w:jc w:val="both"/>
        <w:rPr>
          <w:rFonts w:cs="Times New Roman"/>
        </w:rPr>
      </w:pPr>
      <w:r>
        <w:rPr>
          <w:rFonts w:cs="Times New Roman"/>
        </w:rPr>
        <w:t>składek pracowniczego planu kapitałowego</w:t>
      </w:r>
      <w:r w:rsidR="00724681">
        <w:rPr>
          <w:rFonts w:cs="Times New Roman"/>
        </w:rPr>
        <w:t xml:space="preserve">, </w:t>
      </w:r>
    </w:p>
    <w:p w:rsidR="00724681" w:rsidRDefault="00724681" w:rsidP="00B66EF2">
      <w:pPr>
        <w:pStyle w:val="TableContents"/>
        <w:numPr>
          <w:ilvl w:val="0"/>
          <w:numId w:val="11"/>
        </w:numPr>
        <w:ind w:left="993" w:hanging="294"/>
        <w:jc w:val="both"/>
        <w:rPr>
          <w:rFonts w:cs="Times New Roman"/>
        </w:rPr>
      </w:pPr>
      <w:r>
        <w:rPr>
          <w:rFonts w:cs="Times New Roman"/>
        </w:rPr>
        <w:t>składek</w:t>
      </w:r>
      <w:r w:rsidRPr="00153305">
        <w:rPr>
          <w:rFonts w:cs="Times New Roman"/>
        </w:rPr>
        <w:t xml:space="preserve"> na PFRON</w:t>
      </w:r>
    </w:p>
    <w:p w:rsidR="00724681" w:rsidRPr="00AF3D07" w:rsidRDefault="00724681" w:rsidP="002509D2">
      <w:pPr>
        <w:pStyle w:val="TableContents"/>
        <w:ind w:left="720" w:hanging="11"/>
        <w:jc w:val="both"/>
        <w:rPr>
          <w:rFonts w:cs="Times New Roman"/>
        </w:rPr>
      </w:pPr>
      <w:r>
        <w:rPr>
          <w:rFonts w:cs="Times New Roman"/>
        </w:rPr>
        <w:t>oraz sporządzanie deklaracji i informacji wymienionym zakresie,</w:t>
      </w:r>
    </w:p>
    <w:p w:rsidR="00153305" w:rsidRPr="00153305" w:rsidRDefault="00153305" w:rsidP="00B66EF2">
      <w:pPr>
        <w:pStyle w:val="TableContents"/>
        <w:numPr>
          <w:ilvl w:val="0"/>
          <w:numId w:val="9"/>
        </w:numPr>
        <w:ind w:hanging="294"/>
        <w:jc w:val="both"/>
        <w:rPr>
          <w:rFonts w:cs="Times New Roman"/>
        </w:rPr>
      </w:pPr>
      <w:r w:rsidRPr="00153305">
        <w:rPr>
          <w:rFonts w:cs="Times New Roman"/>
        </w:rPr>
        <w:t xml:space="preserve">prowadzenie bieżącej ewidencji zakupów środków trwałych, pozostałych środków trwałych, </w:t>
      </w:r>
      <w:r w:rsidR="00987AEE" w:rsidRPr="00153305">
        <w:rPr>
          <w:rFonts w:cs="Times New Roman"/>
        </w:rPr>
        <w:t>nisko cennych</w:t>
      </w:r>
      <w:r w:rsidRPr="00153305">
        <w:rPr>
          <w:rFonts w:cs="Times New Roman"/>
        </w:rPr>
        <w:t xml:space="preserve"> składników majątkowych, wartości niematerialnych i prawnych,</w:t>
      </w:r>
    </w:p>
    <w:p w:rsidR="00153305" w:rsidRPr="00153305" w:rsidRDefault="00153305" w:rsidP="00B66EF2">
      <w:pPr>
        <w:pStyle w:val="TableContents"/>
        <w:numPr>
          <w:ilvl w:val="0"/>
          <w:numId w:val="9"/>
        </w:numPr>
        <w:ind w:hanging="294"/>
        <w:jc w:val="both"/>
        <w:rPr>
          <w:rFonts w:cs="Times New Roman"/>
        </w:rPr>
      </w:pPr>
      <w:r w:rsidRPr="00153305">
        <w:rPr>
          <w:rFonts w:cs="Times New Roman"/>
        </w:rPr>
        <w:t>prowadzenie bieżącej ewidencji umorzenia środków trwałych oraz wartości niematerialnych i prawnych,</w:t>
      </w:r>
    </w:p>
    <w:p w:rsidR="00153305" w:rsidRPr="00153305" w:rsidRDefault="00153305" w:rsidP="00B66EF2">
      <w:pPr>
        <w:pStyle w:val="TableContents"/>
        <w:numPr>
          <w:ilvl w:val="0"/>
          <w:numId w:val="9"/>
        </w:numPr>
        <w:ind w:hanging="294"/>
        <w:jc w:val="both"/>
        <w:rPr>
          <w:rFonts w:cs="Times New Roman"/>
        </w:rPr>
      </w:pPr>
      <w:r w:rsidRPr="00153305">
        <w:rPr>
          <w:rFonts w:cs="Times New Roman"/>
        </w:rPr>
        <w:t>rozliczanie inwentaryzacji majątku, sporządzanie protokołów różnic wynikających z inwentaryzacji,</w:t>
      </w:r>
    </w:p>
    <w:p w:rsidR="00153305" w:rsidRPr="00153305" w:rsidRDefault="00153305" w:rsidP="00B66EF2">
      <w:pPr>
        <w:pStyle w:val="TableContents"/>
        <w:numPr>
          <w:ilvl w:val="0"/>
          <w:numId w:val="9"/>
        </w:numPr>
        <w:ind w:hanging="294"/>
        <w:jc w:val="both"/>
        <w:rPr>
          <w:rFonts w:cs="Times New Roman"/>
        </w:rPr>
      </w:pPr>
      <w:r w:rsidRPr="00153305">
        <w:rPr>
          <w:rFonts w:cs="Times New Roman"/>
        </w:rPr>
        <w:t>sporządzanie sprawozdań o środkach trwałych,</w:t>
      </w:r>
    </w:p>
    <w:p w:rsidR="00153305" w:rsidRDefault="00153305" w:rsidP="00B66EF2">
      <w:pPr>
        <w:pStyle w:val="TableContents"/>
        <w:numPr>
          <w:ilvl w:val="0"/>
          <w:numId w:val="9"/>
        </w:numPr>
        <w:ind w:hanging="294"/>
        <w:jc w:val="both"/>
        <w:rPr>
          <w:rFonts w:cs="Times New Roman"/>
        </w:rPr>
      </w:pPr>
      <w:r w:rsidRPr="00153305">
        <w:rPr>
          <w:rFonts w:cs="Times New Roman"/>
        </w:rPr>
        <w:t>wykonywanie zadań związanych z obsługą pracowniczej kasy zapomogowo – pożyczkowej: prowadzenie księgowości, dostarczanie druków i formularzy, dokonywanie potrąceń w listach płac (wpisowego, wkładów miesięcznych i rat pożyczek), informowanie przynajmniej raz w roku członków kasy o stanie ich wkładów i zadłużeń,</w:t>
      </w:r>
    </w:p>
    <w:p w:rsidR="00BE5273" w:rsidRPr="00724681" w:rsidRDefault="00BE5273" w:rsidP="00B66EF2">
      <w:pPr>
        <w:widowControl w:val="0"/>
        <w:numPr>
          <w:ilvl w:val="0"/>
          <w:numId w:val="9"/>
        </w:numPr>
        <w:shd w:val="clear" w:color="auto" w:fill="FFFFFF"/>
        <w:tabs>
          <w:tab w:val="left" w:pos="706"/>
          <w:tab w:val="left" w:pos="9072"/>
        </w:tabs>
        <w:autoSpaceDE w:val="0"/>
        <w:autoSpaceDN w:val="0"/>
        <w:adjustRightInd w:val="0"/>
        <w:spacing w:after="0" w:line="240" w:lineRule="auto"/>
        <w:ind w:hanging="294"/>
        <w:jc w:val="both"/>
        <w:rPr>
          <w:rFonts w:ascii="Times New Roman" w:hAnsi="Times New Roman" w:cs="Times New Roman"/>
          <w:color w:val="000000"/>
          <w:spacing w:val="-9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p</w:t>
      </w:r>
      <w:r w:rsidRPr="00BE5273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rowadzenie dokumentacji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księgowej </w:t>
      </w:r>
      <w:r w:rsidRPr="00BE5273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oraz dokonywanie odpowiednich naliczeń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 z</w:t>
      </w:r>
      <w:r w:rsidRPr="00BE5273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akładowego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funduszu świadczeń s</w:t>
      </w:r>
      <w:r w:rsidRPr="00BE5273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ocjalnych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jednostki</w:t>
      </w:r>
      <w:r w:rsidR="00724681">
        <w:rPr>
          <w:rFonts w:ascii="Times New Roman" w:hAnsi="Times New Roman" w:cs="Times New Roman"/>
          <w:color w:val="000000"/>
          <w:spacing w:val="-1"/>
          <w:sz w:val="24"/>
          <w:szCs w:val="24"/>
        </w:rPr>
        <w:t>,</w:t>
      </w:r>
    </w:p>
    <w:p w:rsidR="00724681" w:rsidRPr="00724681" w:rsidRDefault="00724681" w:rsidP="00B66EF2">
      <w:pPr>
        <w:pStyle w:val="Akapitzlist"/>
        <w:widowControl w:val="0"/>
        <w:numPr>
          <w:ilvl w:val="0"/>
          <w:numId w:val="9"/>
        </w:numPr>
        <w:shd w:val="clear" w:color="auto" w:fill="FFFFFF"/>
        <w:tabs>
          <w:tab w:val="left" w:pos="706"/>
          <w:tab w:val="left" w:pos="851"/>
          <w:tab w:val="left" w:pos="9072"/>
        </w:tabs>
        <w:autoSpaceDE w:val="0"/>
        <w:autoSpaceDN w:val="0"/>
        <w:adjustRightInd w:val="0"/>
        <w:spacing w:after="0" w:line="240" w:lineRule="auto"/>
        <w:ind w:right="-142" w:hanging="294"/>
        <w:jc w:val="both"/>
        <w:rPr>
          <w:rFonts w:ascii="Times New Roman" w:hAnsi="Times New Roman" w:cs="Times New Roman"/>
          <w:color w:val="000000"/>
          <w:spacing w:val="-9"/>
          <w:sz w:val="24"/>
          <w:szCs w:val="24"/>
        </w:rPr>
      </w:pPr>
      <w:r w:rsidRPr="00724681">
        <w:rPr>
          <w:rFonts w:ascii="Times New Roman" w:hAnsi="Times New Roman" w:cs="Times New Roman"/>
          <w:spacing w:val="-9"/>
          <w:sz w:val="24"/>
          <w:szCs w:val="24"/>
        </w:rPr>
        <w:t>Sprawdzanie dokumentów zakupowych pod względem formalnym i rachunkowym oraz ich księgowanie (zadekretowanych),</w:t>
      </w:r>
    </w:p>
    <w:p w:rsidR="00153305" w:rsidRDefault="00AF3D07" w:rsidP="00B66EF2">
      <w:pPr>
        <w:widowControl w:val="0"/>
        <w:numPr>
          <w:ilvl w:val="0"/>
          <w:numId w:val="9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right="-1" w:hanging="294"/>
        <w:jc w:val="both"/>
        <w:rPr>
          <w:rFonts w:ascii="Times New Roman" w:hAnsi="Times New Roman" w:cs="Times New Roman"/>
          <w:spacing w:val="-9"/>
          <w:sz w:val="24"/>
          <w:szCs w:val="24"/>
        </w:rPr>
      </w:pPr>
      <w:r>
        <w:rPr>
          <w:rFonts w:ascii="Times New Roman" w:hAnsi="Times New Roman" w:cs="Times New Roman"/>
          <w:spacing w:val="-9"/>
          <w:sz w:val="24"/>
          <w:szCs w:val="24"/>
        </w:rPr>
        <w:t>d</w:t>
      </w:r>
      <w:r w:rsidR="00BE5273" w:rsidRPr="00BE5273">
        <w:rPr>
          <w:rFonts w:ascii="Times New Roman" w:hAnsi="Times New Roman" w:cs="Times New Roman"/>
          <w:spacing w:val="-9"/>
          <w:sz w:val="24"/>
          <w:szCs w:val="24"/>
        </w:rPr>
        <w:t>okonywanie przelewów płac i innych płatności jednostki na podstawie dokumentów zatwierdzonych do wypłaty i zapłaty (faktur, rachunków, not księgowych i innych)</w:t>
      </w:r>
      <w:r w:rsidR="00724681">
        <w:rPr>
          <w:rFonts w:ascii="Times New Roman" w:hAnsi="Times New Roman" w:cs="Times New Roman"/>
          <w:spacing w:val="-9"/>
          <w:sz w:val="24"/>
          <w:szCs w:val="24"/>
        </w:rPr>
        <w:t>.</w:t>
      </w:r>
    </w:p>
    <w:p w:rsidR="00001B03" w:rsidRPr="00724681" w:rsidRDefault="00001B03" w:rsidP="00001B03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720" w:right="-1"/>
        <w:jc w:val="both"/>
        <w:rPr>
          <w:rFonts w:ascii="Times New Roman" w:hAnsi="Times New Roman" w:cs="Times New Roman"/>
          <w:spacing w:val="-9"/>
          <w:sz w:val="24"/>
          <w:szCs w:val="24"/>
        </w:rPr>
      </w:pPr>
    </w:p>
    <w:p w:rsidR="00153305" w:rsidRPr="00B66EF2" w:rsidRDefault="00153305" w:rsidP="00001B03">
      <w:pPr>
        <w:pStyle w:val="Akapitzlist"/>
        <w:numPr>
          <w:ilvl w:val="0"/>
          <w:numId w:val="18"/>
        </w:numPr>
        <w:spacing w:before="100" w:beforeAutospacing="1" w:after="100" w:afterAutospacing="1" w:line="240" w:lineRule="auto"/>
        <w:ind w:hanging="294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B66EF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Informacja o warunkach pracy na danym stanowisku:</w:t>
      </w:r>
    </w:p>
    <w:p w:rsidR="00153305" w:rsidRPr="00993D09" w:rsidRDefault="00153305" w:rsidP="00B66EF2">
      <w:pPr>
        <w:numPr>
          <w:ilvl w:val="0"/>
          <w:numId w:val="2"/>
        </w:numPr>
        <w:tabs>
          <w:tab w:val="clear" w:pos="720"/>
          <w:tab w:val="num" w:pos="993"/>
        </w:tabs>
        <w:spacing w:before="100" w:beforeAutospacing="1" w:after="100" w:afterAutospacing="1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3D09">
        <w:rPr>
          <w:rFonts w:ascii="Times New Roman" w:eastAsia="Times New Roman" w:hAnsi="Times New Roman" w:cs="Times New Roman"/>
          <w:sz w:val="24"/>
          <w:szCs w:val="24"/>
          <w:lang w:eastAsia="pl-PL"/>
        </w:rPr>
        <w:t>Praca wykonywana będzie na terenie Zespołu Szkół Morskich w Kołobrzegu</w:t>
      </w:r>
    </w:p>
    <w:p w:rsidR="00153305" w:rsidRPr="00993D09" w:rsidRDefault="00153305" w:rsidP="00B66EF2">
      <w:pPr>
        <w:numPr>
          <w:ilvl w:val="0"/>
          <w:numId w:val="2"/>
        </w:numPr>
        <w:tabs>
          <w:tab w:val="clear" w:pos="720"/>
          <w:tab w:val="num" w:pos="993"/>
        </w:tabs>
        <w:spacing w:before="100" w:beforeAutospacing="1" w:after="100" w:afterAutospacing="1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3D09">
        <w:rPr>
          <w:rFonts w:ascii="Times New Roman" w:eastAsia="Times New Roman" w:hAnsi="Times New Roman" w:cs="Times New Roman"/>
          <w:sz w:val="24"/>
          <w:szCs w:val="24"/>
          <w:lang w:eastAsia="pl-PL"/>
        </w:rPr>
        <w:t>Praca o charakterze biurowym.</w:t>
      </w:r>
    </w:p>
    <w:p w:rsidR="00153305" w:rsidRPr="00993D09" w:rsidRDefault="00153305" w:rsidP="00B66EF2">
      <w:pPr>
        <w:numPr>
          <w:ilvl w:val="0"/>
          <w:numId w:val="2"/>
        </w:numPr>
        <w:tabs>
          <w:tab w:val="clear" w:pos="720"/>
          <w:tab w:val="num" w:pos="993"/>
        </w:tabs>
        <w:spacing w:before="100" w:beforeAutospacing="1" w:after="100" w:afterAutospacing="1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3D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Praca przy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monitorze ekranowym</w:t>
      </w:r>
      <w:r w:rsidRPr="00993D09">
        <w:rPr>
          <w:rFonts w:ascii="Times New Roman" w:eastAsia="Times New Roman" w:hAnsi="Times New Roman" w:cs="Times New Roman"/>
          <w:sz w:val="24"/>
          <w:szCs w:val="24"/>
          <w:lang w:eastAsia="pl-PL"/>
        </w:rPr>
        <w:t>, wymagająca wymuszonej pozycji ciała.</w:t>
      </w:r>
    </w:p>
    <w:p w:rsidR="00153305" w:rsidRPr="00993D09" w:rsidRDefault="00153305" w:rsidP="00B66EF2">
      <w:pPr>
        <w:numPr>
          <w:ilvl w:val="0"/>
          <w:numId w:val="2"/>
        </w:numPr>
        <w:tabs>
          <w:tab w:val="clear" w:pos="720"/>
          <w:tab w:val="num" w:pos="993"/>
        </w:tabs>
        <w:spacing w:before="100" w:beforeAutospacing="1" w:after="100" w:afterAutospacing="1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3D09">
        <w:rPr>
          <w:rFonts w:ascii="Times New Roman" w:eastAsia="Times New Roman" w:hAnsi="Times New Roman" w:cs="Times New Roman"/>
          <w:sz w:val="24"/>
          <w:szCs w:val="24"/>
          <w:lang w:eastAsia="pl-PL"/>
        </w:rPr>
        <w:t>Narzędzia i materiały pracy: komputer, skaner, telefon, drukarka, fax.</w:t>
      </w:r>
    </w:p>
    <w:p w:rsidR="00153305" w:rsidRPr="00993D09" w:rsidRDefault="00153305" w:rsidP="00B66EF2">
      <w:pPr>
        <w:numPr>
          <w:ilvl w:val="0"/>
          <w:numId w:val="2"/>
        </w:numPr>
        <w:tabs>
          <w:tab w:val="clear" w:pos="720"/>
          <w:tab w:val="num" w:pos="993"/>
        </w:tabs>
        <w:spacing w:before="100" w:beforeAutospacing="1" w:after="100" w:afterAutospacing="1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3D09">
        <w:rPr>
          <w:rFonts w:ascii="Times New Roman" w:eastAsia="Times New Roman" w:hAnsi="Times New Roman" w:cs="Times New Roman"/>
          <w:sz w:val="24"/>
          <w:szCs w:val="24"/>
          <w:lang w:eastAsia="pl-PL"/>
        </w:rPr>
        <w:t>Praca w godzinach:  7.00</w:t>
      </w:r>
      <w:r w:rsidR="008148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93D09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8148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93D09">
        <w:rPr>
          <w:rFonts w:ascii="Times New Roman" w:eastAsia="Times New Roman" w:hAnsi="Times New Roman" w:cs="Times New Roman"/>
          <w:sz w:val="24"/>
          <w:szCs w:val="24"/>
          <w:lang w:eastAsia="pl-PL"/>
        </w:rPr>
        <w:t>15.00</w:t>
      </w:r>
    </w:p>
    <w:p w:rsidR="00153305" w:rsidRPr="00B66EF2" w:rsidRDefault="00153305" w:rsidP="002509D2">
      <w:pPr>
        <w:pStyle w:val="Akapitzlist"/>
        <w:numPr>
          <w:ilvl w:val="0"/>
          <w:numId w:val="18"/>
        </w:numPr>
        <w:spacing w:before="100" w:beforeAutospacing="1" w:after="100" w:afterAutospacing="1" w:line="240" w:lineRule="auto"/>
        <w:ind w:left="709" w:hanging="27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6EF2">
        <w:rPr>
          <w:rFonts w:ascii="Times New Roman" w:eastAsia="Times New Roman" w:hAnsi="Times New Roman" w:cs="Times New Roman"/>
          <w:sz w:val="24"/>
          <w:szCs w:val="24"/>
          <w:lang w:eastAsia="pl-PL"/>
        </w:rPr>
        <w:t>Wskaźnik zatrudnienia osób niepełnosprawnych: w miesiącu poprzedzającym datę upublicznienia ogłoszenia wskaźnik zatrudnienia osób niepełnosprawnych w jednostce, w rozumieniu przepisów o rehabilitacji zawodowej i społecznej oraz zatrudnianiu osób niepełnosprawnych był niższy niż 6 %.</w:t>
      </w:r>
    </w:p>
    <w:p w:rsidR="00153305" w:rsidRPr="002509D2" w:rsidRDefault="002509D2" w:rsidP="002509D2">
      <w:pPr>
        <w:tabs>
          <w:tab w:val="left" w:pos="709"/>
          <w:tab w:val="left" w:pos="1134"/>
        </w:tabs>
        <w:spacing w:before="100" w:beforeAutospacing="1" w:after="100" w:afterAutospacing="1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53305" w:rsidRPr="00D97D6D">
        <w:rPr>
          <w:rFonts w:ascii="Times New Roman" w:eastAsia="Times New Roman" w:hAnsi="Times New Roman" w:cs="Times New Roman"/>
          <w:sz w:val="24"/>
          <w:szCs w:val="24"/>
          <w:lang w:eastAsia="pl-PL"/>
        </w:rPr>
        <w:t>Szkoła nie posiada udogodnień dla osób niepełnosprawnych.</w:t>
      </w:r>
    </w:p>
    <w:p w:rsidR="00153305" w:rsidRPr="002509D2" w:rsidRDefault="00153305" w:rsidP="002509D2">
      <w:pPr>
        <w:pStyle w:val="Akapitzlist"/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09D2">
        <w:rPr>
          <w:rFonts w:ascii="Times New Roman" w:eastAsia="Times New Roman" w:hAnsi="Times New Roman" w:cs="Times New Roman"/>
          <w:sz w:val="24"/>
          <w:szCs w:val="24"/>
          <w:lang w:eastAsia="pl-PL"/>
        </w:rPr>
        <w:t>Wymagane dokumenty:</w:t>
      </w:r>
    </w:p>
    <w:p w:rsidR="00153305" w:rsidRPr="00D97D6D" w:rsidRDefault="00153305" w:rsidP="002509D2">
      <w:pPr>
        <w:numPr>
          <w:ilvl w:val="0"/>
          <w:numId w:val="3"/>
        </w:numPr>
        <w:tabs>
          <w:tab w:val="clear" w:pos="720"/>
          <w:tab w:val="left" w:pos="993"/>
          <w:tab w:val="left" w:pos="1134"/>
        </w:tabs>
        <w:spacing w:before="100" w:beforeAutospacing="1" w:after="100" w:afterAutospacing="1" w:line="24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7D6D">
        <w:rPr>
          <w:rFonts w:ascii="Times New Roman" w:eastAsia="Times New Roman" w:hAnsi="Times New Roman" w:cs="Times New Roman"/>
          <w:sz w:val="24"/>
          <w:szCs w:val="24"/>
          <w:lang w:eastAsia="pl-PL"/>
        </w:rPr>
        <w:t>List motywacyjny.</w:t>
      </w:r>
    </w:p>
    <w:p w:rsidR="00153305" w:rsidRPr="00D97D6D" w:rsidRDefault="00153305" w:rsidP="002509D2">
      <w:pPr>
        <w:numPr>
          <w:ilvl w:val="0"/>
          <w:numId w:val="3"/>
        </w:numPr>
        <w:tabs>
          <w:tab w:val="clear" w:pos="720"/>
          <w:tab w:val="left" w:pos="993"/>
          <w:tab w:val="left" w:pos="1134"/>
        </w:tabs>
        <w:spacing w:before="100" w:beforeAutospacing="1" w:after="100" w:afterAutospacing="1" w:line="24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7D6D">
        <w:rPr>
          <w:rFonts w:ascii="Times New Roman" w:eastAsia="Times New Roman" w:hAnsi="Times New Roman" w:cs="Times New Roman"/>
          <w:sz w:val="24"/>
          <w:szCs w:val="24"/>
          <w:lang w:eastAsia="pl-PL"/>
        </w:rPr>
        <w:t>Życiorys – curriculum vitae – z uwzględnieniem dokładnego przebiegu kariery zawodowej.</w:t>
      </w:r>
    </w:p>
    <w:p w:rsidR="00987AEE" w:rsidRDefault="00153305" w:rsidP="002509D2">
      <w:pPr>
        <w:numPr>
          <w:ilvl w:val="0"/>
          <w:numId w:val="3"/>
        </w:numPr>
        <w:tabs>
          <w:tab w:val="clear" w:pos="720"/>
          <w:tab w:val="left" w:pos="993"/>
          <w:tab w:val="left" w:pos="1134"/>
        </w:tabs>
        <w:spacing w:before="100" w:beforeAutospacing="1" w:after="100" w:afterAutospacing="1" w:line="24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87A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Kwestionariusz osobowy kandydata ubiegającego się o zatrudnienie </w:t>
      </w:r>
      <w:r w:rsidR="00987AEE">
        <w:rPr>
          <w:rFonts w:ascii="Times New Roman" w:eastAsia="Times New Roman" w:hAnsi="Times New Roman" w:cs="Times New Roman"/>
          <w:sz w:val="24"/>
          <w:szCs w:val="24"/>
          <w:lang w:eastAsia="pl-PL"/>
        </w:rPr>
        <w:t>(załączone poniżej).</w:t>
      </w:r>
    </w:p>
    <w:p w:rsidR="00153305" w:rsidRPr="00987AEE" w:rsidRDefault="00153305" w:rsidP="002509D2">
      <w:pPr>
        <w:numPr>
          <w:ilvl w:val="0"/>
          <w:numId w:val="3"/>
        </w:numPr>
        <w:tabs>
          <w:tab w:val="clear" w:pos="720"/>
          <w:tab w:val="left" w:pos="993"/>
          <w:tab w:val="left" w:pos="1134"/>
        </w:tabs>
        <w:spacing w:before="100" w:beforeAutospacing="1" w:after="100" w:afterAutospacing="1" w:line="24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87AEE">
        <w:rPr>
          <w:rFonts w:ascii="Times New Roman" w:eastAsia="Times New Roman" w:hAnsi="Times New Roman" w:cs="Times New Roman"/>
          <w:sz w:val="24"/>
          <w:szCs w:val="24"/>
          <w:lang w:eastAsia="pl-PL"/>
        </w:rPr>
        <w:t>Kserokopie świadectw pracy (poświadczone przez kandydata za zgodność z oryginałem).</w:t>
      </w:r>
    </w:p>
    <w:p w:rsidR="00153305" w:rsidRPr="00D97D6D" w:rsidRDefault="00153305" w:rsidP="002509D2">
      <w:pPr>
        <w:numPr>
          <w:ilvl w:val="0"/>
          <w:numId w:val="3"/>
        </w:numPr>
        <w:tabs>
          <w:tab w:val="clear" w:pos="720"/>
          <w:tab w:val="left" w:pos="993"/>
          <w:tab w:val="left" w:pos="1134"/>
        </w:tabs>
        <w:spacing w:before="100" w:beforeAutospacing="1" w:after="100" w:afterAutospacing="1" w:line="24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7D6D">
        <w:rPr>
          <w:rFonts w:ascii="Times New Roman" w:eastAsia="Times New Roman" w:hAnsi="Times New Roman" w:cs="Times New Roman"/>
          <w:sz w:val="24"/>
          <w:szCs w:val="24"/>
          <w:lang w:eastAsia="pl-PL"/>
        </w:rPr>
        <w:t>Kserokopie dokumentów (poświadczone przez kandydata za zgodność z oryginałem) potwierdzających wykształcenie i kwalifikacje zawodowe.</w:t>
      </w:r>
    </w:p>
    <w:p w:rsidR="00153305" w:rsidRPr="00D97D6D" w:rsidRDefault="00153305" w:rsidP="002509D2">
      <w:pPr>
        <w:numPr>
          <w:ilvl w:val="0"/>
          <w:numId w:val="3"/>
        </w:numPr>
        <w:tabs>
          <w:tab w:val="clear" w:pos="720"/>
          <w:tab w:val="left" w:pos="993"/>
          <w:tab w:val="left" w:pos="1134"/>
        </w:tabs>
        <w:spacing w:before="100" w:beforeAutospacing="1" w:after="100" w:afterAutospacing="1" w:line="24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7D6D">
        <w:rPr>
          <w:rFonts w:ascii="Times New Roman" w:eastAsia="Times New Roman" w:hAnsi="Times New Roman" w:cs="Times New Roman"/>
          <w:sz w:val="24"/>
          <w:szCs w:val="24"/>
          <w:lang w:eastAsia="pl-PL"/>
        </w:rPr>
        <w:t>Inne kserokopie dokumentów o posiadanych kwalifikacjach, umiejętnościach, uprawnieniach, jednoznacznie potwierdzające spełnienie wymagań niezbędnych i dodatkowych.</w:t>
      </w:r>
    </w:p>
    <w:p w:rsidR="00153305" w:rsidRPr="00B02A8C" w:rsidRDefault="00153305" w:rsidP="002509D2">
      <w:pPr>
        <w:numPr>
          <w:ilvl w:val="0"/>
          <w:numId w:val="3"/>
        </w:numPr>
        <w:tabs>
          <w:tab w:val="clear" w:pos="720"/>
          <w:tab w:val="left" w:pos="993"/>
          <w:tab w:val="left" w:pos="1134"/>
        </w:tabs>
        <w:spacing w:before="100" w:beforeAutospacing="1" w:after="100" w:afterAutospacing="1" w:line="24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7D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Kserokopia dokumentu potwierdzającego niepełnosprawność w przypadku kandydata, który zamierza skorzystać z uprawnienia, o którym mowa w art. 13a ust. 2 ustawy z dnia 21 listopada 2008 </w:t>
      </w:r>
      <w:r w:rsidR="00F616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o pracownikach samorządowych </w:t>
      </w:r>
      <w:r w:rsidR="00F616F2" w:rsidRPr="00B02A8C">
        <w:rPr>
          <w:rFonts w:ascii="Times New Roman" w:hAnsi="Times New Roman" w:cs="Times New Roman"/>
          <w:sz w:val="24"/>
          <w:szCs w:val="24"/>
        </w:rPr>
        <w:t>(Dz. U. z 2019 r. poz. 1282).</w:t>
      </w:r>
    </w:p>
    <w:p w:rsidR="00153305" w:rsidRPr="00D97D6D" w:rsidRDefault="00153305" w:rsidP="002509D2">
      <w:pPr>
        <w:numPr>
          <w:ilvl w:val="0"/>
          <w:numId w:val="3"/>
        </w:numPr>
        <w:tabs>
          <w:tab w:val="clear" w:pos="720"/>
          <w:tab w:val="left" w:pos="993"/>
          <w:tab w:val="left" w:pos="1134"/>
        </w:tabs>
        <w:spacing w:before="100" w:beforeAutospacing="1" w:after="100" w:afterAutospacing="1" w:line="24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7D6D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kandydata stwierdzające, iż posiada pełną zdolność do czynności prawnych oraz korzysta z pełni praw publicznych –</w:t>
      </w:r>
      <w:r w:rsidR="00987A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(załączone poniżej)</w:t>
      </w:r>
      <w:r w:rsidR="00BE155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987AEE" w:rsidRPr="00987AEE" w:rsidRDefault="00153305" w:rsidP="002509D2">
      <w:pPr>
        <w:numPr>
          <w:ilvl w:val="0"/>
          <w:numId w:val="3"/>
        </w:numPr>
        <w:tabs>
          <w:tab w:val="clear" w:pos="720"/>
          <w:tab w:val="left" w:pos="993"/>
          <w:tab w:val="left" w:pos="1134"/>
        </w:tabs>
        <w:spacing w:before="100" w:beforeAutospacing="1" w:after="100" w:afterAutospacing="1" w:line="24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87AEE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kandydata stwierdzające, iż nie był skazany prawomocnym wyrokiem sądu za umyślne przestępstwo ścigane z oskarżenia publicznego lub umyślne przestępstwo skarbowe –</w:t>
      </w:r>
      <w:r w:rsidR="00987A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(załączone poniżej)</w:t>
      </w:r>
      <w:r w:rsidR="00BE155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153305" w:rsidRPr="00987AEE" w:rsidRDefault="00153305" w:rsidP="002509D2">
      <w:pPr>
        <w:numPr>
          <w:ilvl w:val="0"/>
          <w:numId w:val="3"/>
        </w:numPr>
        <w:tabs>
          <w:tab w:val="clear" w:pos="720"/>
          <w:tab w:val="left" w:pos="993"/>
          <w:tab w:val="left" w:pos="1134"/>
        </w:tabs>
        <w:spacing w:before="100" w:beforeAutospacing="1" w:after="100" w:afterAutospacing="1" w:line="24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87AEE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kandydata stwierdzające, iż posiada dobry stan zdrowia pozwalający na zatrudnienie na stanowisku kierownika gospodarczego –</w:t>
      </w:r>
      <w:r w:rsidR="00987A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(załączone poniżej)</w:t>
      </w:r>
    </w:p>
    <w:p w:rsidR="00153305" w:rsidRPr="00D97D6D" w:rsidRDefault="00153305" w:rsidP="002509D2">
      <w:pPr>
        <w:numPr>
          <w:ilvl w:val="0"/>
          <w:numId w:val="3"/>
        </w:numPr>
        <w:tabs>
          <w:tab w:val="clear" w:pos="720"/>
          <w:tab w:val="left" w:pos="993"/>
          <w:tab w:val="left" w:pos="1134"/>
        </w:tabs>
        <w:spacing w:before="100" w:beforeAutospacing="1" w:after="100" w:afterAutospacing="1" w:line="24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7D6D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kandydata stwierdzające, iż wyraża zgodę na przetwarzanie danych osobowych dla potrzeb niezbędnych do przeprowadzenia procedury konkursowej, zgodnie z </w:t>
      </w:r>
      <w:r w:rsidRPr="00B02A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ustawą </w:t>
      </w:r>
      <w:r w:rsidR="00F616F2" w:rsidRPr="00B02A8C">
        <w:rPr>
          <w:rFonts w:ascii="Times New Roman" w:eastAsia="Times New Roman" w:hAnsi="Times New Roman" w:cs="Times New Roman"/>
          <w:sz w:val="24"/>
          <w:szCs w:val="24"/>
          <w:lang w:eastAsia="pl-PL"/>
        </w:rPr>
        <w:t>z dnia 10 maja 2018 r. o ochronie danych osobowych (Dz. U. z 2019 r. poz. 1</w:t>
      </w:r>
      <w:r w:rsidR="00327AD5">
        <w:rPr>
          <w:rFonts w:ascii="Times New Roman" w:eastAsia="Times New Roman" w:hAnsi="Times New Roman" w:cs="Times New Roman"/>
          <w:sz w:val="24"/>
          <w:szCs w:val="24"/>
          <w:lang w:eastAsia="pl-PL"/>
        </w:rPr>
        <w:t>781</w:t>
      </w:r>
      <w:r w:rsidR="00F616F2" w:rsidRPr="00B02A8C">
        <w:rPr>
          <w:rFonts w:ascii="Times New Roman" w:eastAsia="Times New Roman" w:hAnsi="Times New Roman" w:cs="Times New Roman"/>
          <w:sz w:val="24"/>
          <w:szCs w:val="24"/>
          <w:lang w:eastAsia="pl-PL"/>
        </w:rPr>
        <w:t>).</w:t>
      </w:r>
      <w:r w:rsidRPr="00B02A8C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Pr="00D97D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E15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(załączone poniżej).               </w:t>
      </w:r>
    </w:p>
    <w:p w:rsidR="00153305" w:rsidRPr="002509D2" w:rsidRDefault="00153305" w:rsidP="002509D2">
      <w:pPr>
        <w:pStyle w:val="Akapitzlist"/>
        <w:numPr>
          <w:ilvl w:val="0"/>
          <w:numId w:val="18"/>
        </w:numPr>
        <w:spacing w:before="100" w:beforeAutospacing="1" w:after="100" w:afterAutospacing="1"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09D2">
        <w:rPr>
          <w:rFonts w:ascii="Times New Roman" w:eastAsia="Times New Roman" w:hAnsi="Times New Roman" w:cs="Times New Roman"/>
          <w:sz w:val="24"/>
          <w:szCs w:val="24"/>
          <w:lang w:eastAsia="pl-PL"/>
        </w:rPr>
        <w:t>Termin i miejsce składania dokumentów:</w:t>
      </w:r>
    </w:p>
    <w:p w:rsidR="00153305" w:rsidRPr="00D97D6D" w:rsidRDefault="00153305" w:rsidP="002509D2">
      <w:pPr>
        <w:tabs>
          <w:tab w:val="left" w:pos="142"/>
        </w:tabs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7D6D">
        <w:rPr>
          <w:rFonts w:ascii="Times New Roman" w:eastAsia="Times New Roman" w:hAnsi="Times New Roman" w:cs="Times New Roman"/>
          <w:sz w:val="24"/>
          <w:szCs w:val="24"/>
          <w:lang w:eastAsia="pl-PL"/>
        </w:rPr>
        <w:t>Wymagane dokumenty aplikacyjne należy składać w zamkniętej kopercie:</w:t>
      </w:r>
    </w:p>
    <w:p w:rsidR="00153305" w:rsidRPr="00D97D6D" w:rsidRDefault="00153305" w:rsidP="002509D2">
      <w:pPr>
        <w:numPr>
          <w:ilvl w:val="0"/>
          <w:numId w:val="4"/>
        </w:numPr>
        <w:spacing w:before="100" w:beforeAutospacing="1" w:after="100" w:afterAutospacing="1" w:line="240" w:lineRule="auto"/>
        <w:ind w:hanging="29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7D6D">
        <w:rPr>
          <w:rFonts w:ascii="Times New Roman" w:eastAsia="Times New Roman" w:hAnsi="Times New Roman" w:cs="Times New Roman"/>
          <w:sz w:val="24"/>
          <w:szCs w:val="24"/>
          <w:lang w:eastAsia="pl-PL"/>
        </w:rPr>
        <w:t>osobiście w siedzibie Zespołu Szkół Morskich im. Polskich Rybaków i Marynarzy w Kołobrzegu ul. Arciszewskiego 21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D97D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78-100 Kołobrzeg</w:t>
      </w:r>
      <w:r w:rsidR="008B12FF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153305" w:rsidRPr="00D97D6D" w:rsidRDefault="00153305" w:rsidP="002509D2">
      <w:pPr>
        <w:numPr>
          <w:ilvl w:val="0"/>
          <w:numId w:val="4"/>
        </w:numPr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7D6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pocztą na adres korespondencyjny Zespół Szkół Morskich im. Polskich Rybaków i 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97D6D">
        <w:rPr>
          <w:rFonts w:ascii="Times New Roman" w:eastAsia="Times New Roman" w:hAnsi="Times New Roman" w:cs="Times New Roman"/>
          <w:sz w:val="24"/>
          <w:szCs w:val="24"/>
          <w:lang w:eastAsia="pl-PL"/>
        </w:rPr>
        <w:t>Marynarzy w Kołobrzegu ul. Arciszewskiego 21</w:t>
      </w:r>
      <w:r w:rsidR="008B12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D97D6D">
        <w:rPr>
          <w:rFonts w:ascii="Times New Roman" w:eastAsia="Times New Roman" w:hAnsi="Times New Roman" w:cs="Times New Roman"/>
          <w:sz w:val="24"/>
          <w:szCs w:val="24"/>
          <w:lang w:eastAsia="pl-PL"/>
        </w:rPr>
        <w:t>78-100 Kołobrzeg z dopiskiem: „Nabór na wolne stanowisko urzędnicze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04CEA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Pr="00D97D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04C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starszy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księgowy</w:t>
      </w:r>
      <w:r w:rsidRPr="00D97D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 Zespole Szkół Morskich w Kołobrzegu”.</w:t>
      </w:r>
    </w:p>
    <w:p w:rsidR="00153305" w:rsidRPr="00B02A8C" w:rsidRDefault="00153305" w:rsidP="002509D2">
      <w:pPr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97D6D">
        <w:rPr>
          <w:rFonts w:ascii="Times New Roman" w:eastAsia="Times New Roman" w:hAnsi="Times New Roman" w:cs="Times New Roman"/>
          <w:sz w:val="24"/>
          <w:szCs w:val="24"/>
          <w:lang w:eastAsia="pl-PL"/>
        </w:rPr>
        <w:t>Oferty należy składać w terminie</w:t>
      </w:r>
      <w:r w:rsidRPr="00B02A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    </w:t>
      </w:r>
      <w:r w:rsidRPr="00B02A8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do dnia </w:t>
      </w:r>
      <w:bookmarkStart w:id="1" w:name="_Hlk57797298"/>
      <w:r w:rsidR="00B02A8C" w:rsidRPr="00B02A8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02 lipca 2021 roku</w:t>
      </w:r>
      <w:r w:rsidRPr="00B02A8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bookmarkEnd w:id="1"/>
    <w:p w:rsidR="00153305" w:rsidRPr="00B02A8C" w:rsidRDefault="00153305" w:rsidP="002509D2">
      <w:pPr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7D6D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Dokumenty uważa się za dostarczone w terminie, jeżeli wpłynęły na wyżej wymieniony adres w </w:t>
      </w:r>
      <w:r w:rsidRPr="00B02A8C">
        <w:rPr>
          <w:rFonts w:ascii="Times New Roman" w:eastAsia="Times New Roman" w:hAnsi="Times New Roman" w:cs="Times New Roman"/>
          <w:sz w:val="24"/>
          <w:szCs w:val="24"/>
          <w:lang w:eastAsia="pl-PL"/>
        </w:rPr>
        <w:t>terminie do </w:t>
      </w:r>
      <w:r w:rsidR="00B02A8C" w:rsidRPr="00B02A8C">
        <w:rPr>
          <w:rFonts w:ascii="Times New Roman" w:eastAsia="Times New Roman" w:hAnsi="Times New Roman" w:cs="Times New Roman"/>
          <w:sz w:val="24"/>
          <w:szCs w:val="24"/>
          <w:lang w:eastAsia="pl-PL"/>
        </w:rPr>
        <w:t>02.07.2021 r.</w:t>
      </w:r>
      <w:r w:rsidRPr="00B02A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02A8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 godziny 9.00.</w:t>
      </w:r>
    </w:p>
    <w:p w:rsidR="00153305" w:rsidRPr="00D97D6D" w:rsidRDefault="00153305" w:rsidP="00D7045A">
      <w:pPr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7D6D">
        <w:rPr>
          <w:rFonts w:ascii="Times New Roman" w:eastAsia="Times New Roman" w:hAnsi="Times New Roman" w:cs="Times New Roman"/>
          <w:sz w:val="24"/>
          <w:szCs w:val="24"/>
          <w:lang w:eastAsia="pl-PL"/>
        </w:rPr>
        <w:t>Aplikacje, które wpłyną do Zespołu Szkół Morskich  po terminie nie będą rozpatrywane. </w:t>
      </w:r>
    </w:p>
    <w:p w:rsidR="00153305" w:rsidRPr="002509D2" w:rsidRDefault="00153305" w:rsidP="002509D2">
      <w:pPr>
        <w:pStyle w:val="Akapitzlist"/>
        <w:numPr>
          <w:ilvl w:val="0"/>
          <w:numId w:val="18"/>
        </w:numPr>
        <w:spacing w:before="100" w:beforeAutospacing="1" w:after="100" w:afterAutospacing="1" w:line="240" w:lineRule="auto"/>
        <w:ind w:left="567" w:hanging="20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09D2">
        <w:rPr>
          <w:rFonts w:ascii="Times New Roman" w:eastAsia="Times New Roman" w:hAnsi="Times New Roman" w:cs="Times New Roman"/>
          <w:sz w:val="24"/>
          <w:szCs w:val="24"/>
          <w:lang w:eastAsia="pl-PL"/>
        </w:rPr>
        <w:t>Dodatkowe informacje:</w:t>
      </w:r>
    </w:p>
    <w:p w:rsidR="00153305" w:rsidRPr="008148D5" w:rsidRDefault="00153305" w:rsidP="002509D2">
      <w:pPr>
        <w:pStyle w:val="Akapitzlist"/>
        <w:numPr>
          <w:ilvl w:val="1"/>
          <w:numId w:val="17"/>
        </w:numPr>
        <w:tabs>
          <w:tab w:val="left" w:pos="851"/>
        </w:tabs>
        <w:spacing w:before="100" w:beforeAutospacing="1" w:after="100" w:afterAutospacing="1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48D5">
        <w:rPr>
          <w:rFonts w:ascii="Times New Roman" w:eastAsia="Times New Roman" w:hAnsi="Times New Roman" w:cs="Times New Roman"/>
          <w:sz w:val="24"/>
          <w:szCs w:val="24"/>
          <w:lang w:eastAsia="pl-PL"/>
        </w:rPr>
        <w:t>Kandydaci o zakwalifikowaniu się do kolejnego et</w:t>
      </w:r>
      <w:r w:rsidR="006B211C" w:rsidRPr="008148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apu naboru zostaną powiadomieni </w:t>
      </w:r>
      <w:r w:rsidRPr="008148D5">
        <w:rPr>
          <w:rFonts w:ascii="Times New Roman" w:eastAsia="Times New Roman" w:hAnsi="Times New Roman" w:cs="Times New Roman"/>
          <w:sz w:val="24"/>
          <w:szCs w:val="24"/>
          <w:lang w:eastAsia="pl-PL"/>
        </w:rPr>
        <w:t>telefonicznie. Kandydaci zakwalifikowani do kolejnego etapu naboru (spełniający wymogi formalne) zostaną jednocześnie powiadomieni o terminie, miejscu oraz godzinie jego przeprowadzenia.</w:t>
      </w:r>
    </w:p>
    <w:p w:rsidR="00153305" w:rsidRPr="008148D5" w:rsidRDefault="00153305" w:rsidP="002509D2">
      <w:pPr>
        <w:pStyle w:val="Akapitzlist"/>
        <w:numPr>
          <w:ilvl w:val="1"/>
          <w:numId w:val="17"/>
        </w:numPr>
        <w:tabs>
          <w:tab w:val="left" w:pos="284"/>
          <w:tab w:val="left" w:pos="851"/>
          <w:tab w:val="left" w:pos="993"/>
        </w:tabs>
        <w:spacing w:before="100" w:beforeAutospacing="1" w:after="100" w:afterAutospacing="1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48D5">
        <w:rPr>
          <w:rFonts w:ascii="Times New Roman" w:eastAsia="Times New Roman" w:hAnsi="Times New Roman" w:cs="Times New Roman"/>
          <w:sz w:val="24"/>
          <w:szCs w:val="24"/>
          <w:lang w:eastAsia="pl-PL"/>
        </w:rPr>
        <w:t>Kandydaci, nie spełniający wymagań formalnych, nie będą informowani.</w:t>
      </w:r>
    </w:p>
    <w:p w:rsidR="00153305" w:rsidRPr="008148D5" w:rsidRDefault="00153305" w:rsidP="002509D2">
      <w:pPr>
        <w:pStyle w:val="Akapitzlist"/>
        <w:numPr>
          <w:ilvl w:val="1"/>
          <w:numId w:val="17"/>
        </w:numPr>
        <w:tabs>
          <w:tab w:val="left" w:pos="284"/>
          <w:tab w:val="left" w:pos="851"/>
          <w:tab w:val="left" w:pos="993"/>
        </w:tabs>
        <w:spacing w:before="100" w:beforeAutospacing="1" w:after="100" w:afterAutospacing="1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48D5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Informacja o wyniku naboru zostanie opublikowana w Biuletynie Informacji Publicznej (http://zsmorkolobrzeg.finn.pl) oraz na tablicy informacyjnej w siedzibie Zespołu Szkół Morskich im. Polskich Rybaków</w:t>
      </w:r>
      <w:r w:rsidR="00327A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148D5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="00327A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148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Marynarzy w Kołobrzegu ul. Arciszewskiego 21, </w:t>
      </w:r>
      <w:r w:rsidR="00327A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148D5">
        <w:rPr>
          <w:rFonts w:ascii="Times New Roman" w:eastAsia="Times New Roman" w:hAnsi="Times New Roman" w:cs="Times New Roman"/>
          <w:sz w:val="24"/>
          <w:szCs w:val="24"/>
          <w:lang w:eastAsia="pl-PL"/>
        </w:rPr>
        <w:t>78-100 Kołobrzeg</w:t>
      </w:r>
    </w:p>
    <w:p w:rsidR="00153305" w:rsidRPr="008148D5" w:rsidRDefault="00153305" w:rsidP="002509D2">
      <w:pPr>
        <w:pStyle w:val="Akapitzlist"/>
        <w:numPr>
          <w:ilvl w:val="1"/>
          <w:numId w:val="17"/>
        </w:numPr>
        <w:tabs>
          <w:tab w:val="left" w:pos="851"/>
        </w:tabs>
        <w:spacing w:before="100" w:beforeAutospacing="1" w:after="100" w:afterAutospacing="1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48D5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Dokumenty kandydatów, którzy nie zostali wybrani w wyniku naboru na w</w:t>
      </w:r>
      <w:r w:rsidR="006B211C" w:rsidRPr="008148D5">
        <w:rPr>
          <w:rFonts w:ascii="Times New Roman" w:eastAsia="Times New Roman" w:hAnsi="Times New Roman" w:cs="Times New Roman"/>
          <w:sz w:val="24"/>
          <w:szCs w:val="24"/>
          <w:lang w:eastAsia="pl-PL"/>
        </w:rPr>
        <w:t>yżej wymienione</w:t>
      </w:r>
      <w:r w:rsidRPr="008148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stanowisko urzędnicze, są odsyłane jeżeli kandydat zaznaczył to w złożonej dokumentacji albo gdy wystąpi z takim wnioskiem po przeprowadzonym naborze.</w:t>
      </w:r>
    </w:p>
    <w:p w:rsidR="00667328" w:rsidRDefault="00153305" w:rsidP="002509D2">
      <w:pPr>
        <w:tabs>
          <w:tab w:val="left" w:pos="284"/>
        </w:tabs>
        <w:spacing w:before="100" w:beforeAutospacing="1" w:after="100" w:afterAutospacing="1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7D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Wymagane dokumenty aplikacyjne: list motywacyjny, szczegółowe CV (z uwzględnieniem dokładnego przebiegu kariery zawodowej), powinny być podpisane i opatrzone klauzulą: „Wyrażam zgodę na przetwarzanie moich danych osobowych </w:t>
      </w:r>
      <w:r w:rsidRPr="00667328">
        <w:rPr>
          <w:rFonts w:ascii="Times New Roman" w:eastAsia="Times New Roman" w:hAnsi="Times New Roman" w:cs="Times New Roman"/>
          <w:sz w:val="24"/>
          <w:szCs w:val="24"/>
          <w:lang w:eastAsia="pl-PL"/>
        </w:rPr>
        <w:t>zawartych w ofercie pracy dla potrzeb niezbędnych do realizacji procesu rekrutacji zgodnie z ustawą z dnia</w:t>
      </w:r>
      <w:r w:rsidR="00970209" w:rsidRPr="006673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10 maja 2018 r.</w:t>
      </w:r>
      <w:r w:rsidRPr="00667328">
        <w:rPr>
          <w:rFonts w:ascii="Times New Roman" w:eastAsia="Times New Roman" w:hAnsi="Times New Roman" w:cs="Times New Roman"/>
          <w:sz w:val="24"/>
          <w:szCs w:val="24"/>
          <w:lang w:eastAsia="pl-PL"/>
        </w:rPr>
        <w:t> o ochronie danych osobowych (</w:t>
      </w:r>
      <w:r w:rsidR="00350B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t.j. </w:t>
      </w:r>
      <w:r w:rsidR="00970209" w:rsidRPr="00667328">
        <w:rPr>
          <w:rFonts w:ascii="Times New Roman" w:eastAsia="Times New Roman" w:hAnsi="Times New Roman" w:cs="Times New Roman"/>
          <w:sz w:val="24"/>
          <w:szCs w:val="24"/>
          <w:lang w:eastAsia="pl-PL"/>
        </w:rPr>
        <w:t>Dz. U. z 2019 r. poz. 1</w:t>
      </w:r>
      <w:r w:rsidR="00327AD5">
        <w:rPr>
          <w:rFonts w:ascii="Times New Roman" w:eastAsia="Times New Roman" w:hAnsi="Times New Roman" w:cs="Times New Roman"/>
          <w:sz w:val="24"/>
          <w:szCs w:val="24"/>
          <w:lang w:eastAsia="pl-PL"/>
        </w:rPr>
        <w:t>781</w:t>
      </w:r>
      <w:r w:rsidR="00970209" w:rsidRPr="006673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). </w:t>
      </w:r>
    </w:p>
    <w:p w:rsidR="00153305" w:rsidRPr="00D97D6D" w:rsidRDefault="00153305" w:rsidP="002509D2">
      <w:pPr>
        <w:tabs>
          <w:tab w:val="left" w:pos="284"/>
        </w:tabs>
        <w:spacing w:before="100" w:beforeAutospacing="1" w:after="100" w:afterAutospacing="1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73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Dodatkowe </w:t>
      </w:r>
      <w:r w:rsidRPr="00D97D6D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informacje, dotyczące</w:t>
      </w:r>
      <w:r w:rsidR="006673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97D6D">
        <w:rPr>
          <w:rFonts w:ascii="Times New Roman" w:eastAsia="Times New Roman" w:hAnsi="Times New Roman" w:cs="Times New Roman"/>
          <w:sz w:val="24"/>
          <w:szCs w:val="24"/>
          <w:lang w:eastAsia="pl-PL"/>
        </w:rPr>
        <w:t>ogłoszenia</w:t>
      </w:r>
      <w:r w:rsidR="006673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97D6D">
        <w:rPr>
          <w:rFonts w:ascii="Times New Roman" w:eastAsia="Times New Roman" w:hAnsi="Times New Roman" w:cs="Times New Roman"/>
          <w:sz w:val="24"/>
          <w:szCs w:val="24"/>
          <w:lang w:eastAsia="pl-PL"/>
        </w:rPr>
        <w:t>można</w:t>
      </w:r>
      <w:r w:rsidR="006673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97D6D">
        <w:rPr>
          <w:rFonts w:ascii="Times New Roman" w:eastAsia="Times New Roman" w:hAnsi="Times New Roman" w:cs="Times New Roman"/>
          <w:sz w:val="24"/>
          <w:szCs w:val="24"/>
          <w:lang w:eastAsia="pl-PL"/>
        </w:rPr>
        <w:t>uzyskać</w:t>
      </w:r>
      <w:r w:rsidR="006673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97D6D">
        <w:rPr>
          <w:rFonts w:ascii="Times New Roman" w:eastAsia="Times New Roman" w:hAnsi="Times New Roman" w:cs="Times New Roman"/>
          <w:sz w:val="24"/>
          <w:szCs w:val="24"/>
          <w:lang w:eastAsia="pl-PL"/>
        </w:rPr>
        <w:t>pod numerem</w:t>
      </w:r>
      <w:r w:rsidR="006673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97D6D">
        <w:rPr>
          <w:rFonts w:ascii="Times New Roman" w:eastAsia="Times New Roman" w:hAnsi="Times New Roman" w:cs="Times New Roman"/>
          <w:sz w:val="24"/>
          <w:szCs w:val="24"/>
          <w:lang w:eastAsia="pl-PL"/>
        </w:rPr>
        <w:t>telefonu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50B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97D6D">
        <w:rPr>
          <w:rFonts w:ascii="Times New Roman" w:eastAsia="Times New Roman" w:hAnsi="Times New Roman" w:cs="Times New Roman"/>
          <w:sz w:val="24"/>
          <w:szCs w:val="24"/>
          <w:lang w:eastAsia="pl-PL"/>
        </w:rPr>
        <w:t>94 35 180 82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D97D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D7045A" w:rsidRDefault="00D7045A" w:rsidP="0015330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7045A" w:rsidRDefault="00D7045A" w:rsidP="0015330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7045A" w:rsidRDefault="00D7045A" w:rsidP="0015330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01B03" w:rsidRDefault="00001B03" w:rsidP="0015330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01B03" w:rsidRDefault="00001B03" w:rsidP="0015330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01B03" w:rsidRDefault="00001B03" w:rsidP="0015330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7045A" w:rsidRDefault="00D7045A" w:rsidP="0015330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7045A" w:rsidRDefault="00D7045A" w:rsidP="0015330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7045A" w:rsidRDefault="00D7045A" w:rsidP="0015330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7045A" w:rsidRDefault="00D7045A" w:rsidP="0015330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53305" w:rsidRDefault="00153305" w:rsidP="0015330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KLAUZULA INFORMACYJNA DLA KANDYDATÓW DO PRACY:</w:t>
      </w:r>
    </w:p>
    <w:p w:rsidR="00153305" w:rsidRPr="00147910" w:rsidRDefault="00153305" w:rsidP="00153305">
      <w:pPr>
        <w:jc w:val="both"/>
        <w:rPr>
          <w:rFonts w:ascii="Times New Roman" w:hAnsi="Times New Roman" w:cs="Times New Roman"/>
          <w:sz w:val="24"/>
          <w:szCs w:val="24"/>
        </w:rPr>
      </w:pPr>
      <w:r w:rsidRPr="00147910">
        <w:rPr>
          <w:rFonts w:ascii="Times New Roman" w:hAnsi="Times New Roman" w:cs="Times New Roman"/>
          <w:sz w:val="24"/>
          <w:szCs w:val="24"/>
        </w:rPr>
        <w:t>Zgodnie z art. 13 Rozporządzenia Parlamentu Europejskiego i Rady (UE) 2016/679 z dnia 27 kwietnia 2016 r. w sprawie ochrony osób fizycznych w związku z przetwarzaniem danych, osobowych i w sprawie swobodnego przepływu takich danych oraz uchylenia dyrektywy 95/46/WE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7910">
        <w:rPr>
          <w:rFonts w:ascii="Times New Roman" w:hAnsi="Times New Roman" w:cs="Times New Roman"/>
          <w:sz w:val="24"/>
          <w:szCs w:val="24"/>
        </w:rPr>
        <w:t>(4.5.2016 L 119/38 Dziennik Urzędowy Unii Europejskiej PL)</w:t>
      </w:r>
      <w:r w:rsidR="00970209">
        <w:rPr>
          <w:rFonts w:ascii="Times New Roman" w:hAnsi="Times New Roman" w:cs="Times New Roman"/>
          <w:sz w:val="24"/>
          <w:szCs w:val="24"/>
        </w:rPr>
        <w:t xml:space="preserve"> </w:t>
      </w:r>
      <w:r w:rsidRPr="00147910">
        <w:rPr>
          <w:rFonts w:ascii="Times New Roman" w:hAnsi="Times New Roman" w:cs="Times New Roman"/>
          <w:sz w:val="24"/>
          <w:szCs w:val="24"/>
        </w:rPr>
        <w:t>informuję, że:</w:t>
      </w:r>
    </w:p>
    <w:p w:rsidR="00153305" w:rsidRPr="008148D5" w:rsidRDefault="00153305" w:rsidP="008148D5">
      <w:pPr>
        <w:pStyle w:val="Akapitzlist"/>
        <w:numPr>
          <w:ilvl w:val="1"/>
          <w:numId w:val="15"/>
        </w:numPr>
        <w:spacing w:after="12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148D5">
        <w:rPr>
          <w:rFonts w:ascii="Times New Roman" w:hAnsi="Times New Roman" w:cs="Times New Roman"/>
          <w:sz w:val="24"/>
          <w:szCs w:val="24"/>
        </w:rPr>
        <w:t>Administratorem Pani/Pana danych osobowych jest Zespół Szkół Morskich im. Polskich Rybaków i Marynarzy w Kołobrzegu, tel.: (94) 3518082, e-mail: dyrektor@zsmor.pl.</w:t>
      </w:r>
    </w:p>
    <w:p w:rsidR="00153305" w:rsidRPr="008148D5" w:rsidRDefault="00153305" w:rsidP="008148D5">
      <w:pPr>
        <w:pStyle w:val="Akapitzlist"/>
        <w:numPr>
          <w:ilvl w:val="1"/>
          <w:numId w:val="15"/>
        </w:numPr>
        <w:spacing w:after="12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148D5">
        <w:rPr>
          <w:rFonts w:ascii="Times New Roman" w:hAnsi="Times New Roman" w:cs="Times New Roman"/>
          <w:sz w:val="24"/>
          <w:szCs w:val="24"/>
        </w:rPr>
        <w:t>Kontakt z Inspektorem Ochrony Danych w Zespole Szkół Morskich im. Polskich Rybaków i Marynarzy w Kołobrzegu, możliwy jest pod adresem e-mail iod@zsmor.pl.</w:t>
      </w:r>
    </w:p>
    <w:p w:rsidR="00153305" w:rsidRPr="008148D5" w:rsidRDefault="00153305" w:rsidP="008148D5">
      <w:pPr>
        <w:pStyle w:val="Akapitzlist"/>
        <w:numPr>
          <w:ilvl w:val="1"/>
          <w:numId w:val="15"/>
        </w:numPr>
        <w:spacing w:after="12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148D5">
        <w:rPr>
          <w:rFonts w:ascii="Times New Roman" w:hAnsi="Times New Roman" w:cs="Times New Roman"/>
          <w:sz w:val="24"/>
          <w:szCs w:val="24"/>
        </w:rPr>
        <w:t xml:space="preserve">Dane osobowe Pana/i/ będą przetwarzane na podstawie </w:t>
      </w:r>
      <w:r w:rsidR="00F1412B" w:rsidRPr="008148D5">
        <w:rPr>
          <w:rFonts w:ascii="Times New Roman" w:hAnsi="Times New Roman" w:cs="Times New Roman"/>
          <w:sz w:val="24"/>
          <w:szCs w:val="24"/>
        </w:rPr>
        <w:t>art.</w:t>
      </w:r>
      <w:r w:rsidRPr="008148D5">
        <w:rPr>
          <w:rFonts w:ascii="Times New Roman" w:hAnsi="Times New Roman" w:cs="Times New Roman"/>
          <w:sz w:val="24"/>
          <w:szCs w:val="24"/>
        </w:rPr>
        <w:t xml:space="preserve"> 6 ust 1 l</w:t>
      </w:r>
      <w:r w:rsidR="00F1412B" w:rsidRPr="008148D5">
        <w:rPr>
          <w:rFonts w:ascii="Times New Roman" w:hAnsi="Times New Roman" w:cs="Times New Roman"/>
          <w:sz w:val="24"/>
          <w:szCs w:val="24"/>
        </w:rPr>
        <w:t xml:space="preserve">it. a, </w:t>
      </w:r>
      <w:r w:rsidR="00F1412B" w:rsidRPr="00667328">
        <w:rPr>
          <w:rFonts w:ascii="Times New Roman" w:hAnsi="Times New Roman" w:cs="Times New Roman"/>
          <w:sz w:val="24"/>
          <w:szCs w:val="24"/>
        </w:rPr>
        <w:t>powyższego</w:t>
      </w:r>
      <w:r w:rsidR="008148D5" w:rsidRPr="00667328">
        <w:rPr>
          <w:rFonts w:ascii="Times New Roman" w:hAnsi="Times New Roman" w:cs="Times New Roman"/>
          <w:sz w:val="24"/>
          <w:szCs w:val="24"/>
        </w:rPr>
        <w:t xml:space="preserve"> </w:t>
      </w:r>
      <w:r w:rsidR="00324B4F" w:rsidRPr="00667328">
        <w:rPr>
          <w:rFonts w:ascii="Times New Roman" w:hAnsi="Times New Roman" w:cs="Times New Roman"/>
          <w:sz w:val="24"/>
          <w:szCs w:val="24"/>
        </w:rPr>
        <w:t xml:space="preserve"> </w:t>
      </w:r>
      <w:r w:rsidR="00F1412B" w:rsidRPr="00667328">
        <w:rPr>
          <w:rFonts w:ascii="Times New Roman" w:hAnsi="Times New Roman" w:cs="Times New Roman"/>
          <w:sz w:val="24"/>
          <w:szCs w:val="24"/>
        </w:rPr>
        <w:t>ogólnego rozporządzenia</w:t>
      </w:r>
      <w:r w:rsidRPr="00667328">
        <w:rPr>
          <w:rFonts w:ascii="Times New Roman" w:hAnsi="Times New Roman" w:cs="Times New Roman"/>
          <w:sz w:val="24"/>
          <w:szCs w:val="24"/>
        </w:rPr>
        <w:t xml:space="preserve"> </w:t>
      </w:r>
      <w:r w:rsidR="00F1412B" w:rsidRPr="00667328">
        <w:rPr>
          <w:rFonts w:ascii="Times New Roman" w:hAnsi="Times New Roman" w:cs="Times New Roman"/>
          <w:sz w:val="24"/>
          <w:szCs w:val="24"/>
        </w:rPr>
        <w:t xml:space="preserve">Parlamentu Europejskiego i Rady </w:t>
      </w:r>
      <w:r w:rsidR="008148D5" w:rsidRPr="00667328">
        <w:rPr>
          <w:rFonts w:ascii="Times New Roman" w:hAnsi="Times New Roman" w:cs="Times New Roman"/>
          <w:sz w:val="24"/>
          <w:szCs w:val="24"/>
        </w:rPr>
        <w:t xml:space="preserve">w sprawie ochrony osób fizycznych </w:t>
      </w:r>
      <w:r w:rsidR="00E04CEA" w:rsidRPr="00667328">
        <w:rPr>
          <w:rFonts w:ascii="Times New Roman" w:hAnsi="Times New Roman" w:cs="Times New Roman"/>
          <w:sz w:val="24"/>
          <w:szCs w:val="24"/>
        </w:rPr>
        <w:t xml:space="preserve">w związku z przetwarzaniem danych, osobowych i w sprawie swobodnego </w:t>
      </w:r>
      <w:r w:rsidR="00E04CEA" w:rsidRPr="00147910">
        <w:rPr>
          <w:rFonts w:ascii="Times New Roman" w:hAnsi="Times New Roman" w:cs="Times New Roman"/>
          <w:sz w:val="24"/>
          <w:szCs w:val="24"/>
        </w:rPr>
        <w:t>przepływu takich danych</w:t>
      </w:r>
      <w:r w:rsidR="008148D5" w:rsidRPr="008148D5">
        <w:rPr>
          <w:rFonts w:ascii="Times New Roman" w:hAnsi="Times New Roman" w:cs="Times New Roman"/>
          <w:sz w:val="24"/>
          <w:szCs w:val="24"/>
        </w:rPr>
        <w:t xml:space="preserve"> </w:t>
      </w:r>
      <w:r w:rsidR="00F1412B" w:rsidRPr="00667328">
        <w:rPr>
          <w:rFonts w:ascii="Times New Roman" w:hAnsi="Times New Roman" w:cs="Times New Roman"/>
          <w:sz w:val="24"/>
          <w:szCs w:val="24"/>
        </w:rPr>
        <w:t>o</w:t>
      </w:r>
      <w:r w:rsidRPr="00667328">
        <w:rPr>
          <w:rFonts w:ascii="Times New Roman" w:hAnsi="Times New Roman" w:cs="Times New Roman"/>
          <w:sz w:val="24"/>
          <w:szCs w:val="24"/>
        </w:rPr>
        <w:t>raz</w:t>
      </w:r>
      <w:r w:rsidR="00F1412B" w:rsidRPr="00667328">
        <w:rPr>
          <w:rFonts w:ascii="Times New Roman" w:hAnsi="Times New Roman" w:cs="Times New Roman"/>
          <w:sz w:val="24"/>
          <w:szCs w:val="24"/>
        </w:rPr>
        <w:t xml:space="preserve"> ustawy z dnia</w:t>
      </w:r>
      <w:r w:rsidRPr="00667328">
        <w:rPr>
          <w:rFonts w:ascii="Times New Roman" w:hAnsi="Times New Roman" w:cs="Times New Roman"/>
          <w:sz w:val="24"/>
          <w:szCs w:val="24"/>
        </w:rPr>
        <w:t xml:space="preserve"> </w:t>
      </w:r>
      <w:r w:rsidR="00F1412B" w:rsidRPr="00667328">
        <w:rPr>
          <w:rFonts w:ascii="Times New Roman" w:hAnsi="Times New Roman" w:cs="Times New Roman"/>
          <w:sz w:val="24"/>
          <w:szCs w:val="24"/>
        </w:rPr>
        <w:t>26 czerwca 1974 r. Kodeks</w:t>
      </w:r>
      <w:r w:rsidRPr="00667328">
        <w:rPr>
          <w:rFonts w:ascii="Times New Roman" w:hAnsi="Times New Roman" w:cs="Times New Roman"/>
          <w:sz w:val="24"/>
          <w:szCs w:val="24"/>
        </w:rPr>
        <w:t xml:space="preserve"> </w:t>
      </w:r>
      <w:r w:rsidRPr="008148D5">
        <w:rPr>
          <w:rFonts w:ascii="Times New Roman" w:hAnsi="Times New Roman" w:cs="Times New Roman"/>
          <w:sz w:val="24"/>
          <w:szCs w:val="24"/>
        </w:rPr>
        <w:t xml:space="preserve">Pracy </w:t>
      </w:r>
      <w:r w:rsidR="00F1412B" w:rsidRPr="008148D5">
        <w:rPr>
          <w:rFonts w:ascii="Times New Roman" w:hAnsi="Times New Roman" w:cs="Times New Roman"/>
          <w:sz w:val="24"/>
          <w:szCs w:val="24"/>
        </w:rPr>
        <w:t>(t</w:t>
      </w:r>
      <w:r w:rsidR="00E04CEA">
        <w:rPr>
          <w:rFonts w:ascii="Times New Roman" w:hAnsi="Times New Roman" w:cs="Times New Roman"/>
          <w:sz w:val="24"/>
          <w:szCs w:val="24"/>
        </w:rPr>
        <w:t>.</w:t>
      </w:r>
      <w:r w:rsidR="00F1412B" w:rsidRPr="008148D5">
        <w:rPr>
          <w:rFonts w:ascii="Times New Roman" w:hAnsi="Times New Roman" w:cs="Times New Roman"/>
          <w:sz w:val="24"/>
          <w:szCs w:val="24"/>
        </w:rPr>
        <w:t xml:space="preserve">j. Dz. U. z 2018 r. poz. 108) </w:t>
      </w:r>
      <w:r w:rsidRPr="008148D5">
        <w:rPr>
          <w:rFonts w:ascii="Times New Roman" w:hAnsi="Times New Roman" w:cs="Times New Roman"/>
          <w:sz w:val="24"/>
          <w:szCs w:val="24"/>
        </w:rPr>
        <w:t>w celu prowadzenia rekrutacji.</w:t>
      </w:r>
    </w:p>
    <w:p w:rsidR="00153305" w:rsidRPr="008148D5" w:rsidRDefault="00153305" w:rsidP="008148D5">
      <w:pPr>
        <w:pStyle w:val="Akapitzlist"/>
        <w:numPr>
          <w:ilvl w:val="1"/>
          <w:numId w:val="15"/>
        </w:numPr>
        <w:spacing w:after="12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148D5">
        <w:rPr>
          <w:rFonts w:ascii="Times New Roman" w:hAnsi="Times New Roman" w:cs="Times New Roman"/>
          <w:sz w:val="24"/>
          <w:szCs w:val="24"/>
        </w:rPr>
        <w:t>Odbiorcami Pana/</w:t>
      </w:r>
      <w:r w:rsidR="00E04CEA">
        <w:rPr>
          <w:rFonts w:ascii="Times New Roman" w:hAnsi="Times New Roman" w:cs="Times New Roman"/>
          <w:sz w:val="24"/>
          <w:szCs w:val="24"/>
        </w:rPr>
        <w:t>P</w:t>
      </w:r>
      <w:r w:rsidRPr="008148D5">
        <w:rPr>
          <w:rFonts w:ascii="Times New Roman" w:hAnsi="Times New Roman" w:cs="Times New Roman"/>
          <w:sz w:val="24"/>
          <w:szCs w:val="24"/>
        </w:rPr>
        <w:t xml:space="preserve">ani danych osobowych będą wyłącznie podmioty uprawnione </w:t>
      </w:r>
      <w:r w:rsidRPr="008148D5">
        <w:rPr>
          <w:rFonts w:ascii="Times New Roman" w:hAnsi="Times New Roman" w:cs="Times New Roman"/>
          <w:sz w:val="24"/>
          <w:szCs w:val="24"/>
        </w:rPr>
        <w:br/>
        <w:t xml:space="preserve">do uzyskania danych osobowych na podstawie przepisów prawa. </w:t>
      </w:r>
    </w:p>
    <w:p w:rsidR="00153305" w:rsidRPr="008148D5" w:rsidRDefault="00153305" w:rsidP="008148D5">
      <w:pPr>
        <w:pStyle w:val="Akapitzlist"/>
        <w:numPr>
          <w:ilvl w:val="1"/>
          <w:numId w:val="15"/>
        </w:numPr>
        <w:spacing w:after="12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148D5">
        <w:rPr>
          <w:rFonts w:ascii="Times New Roman" w:hAnsi="Times New Roman" w:cs="Times New Roman"/>
          <w:sz w:val="24"/>
          <w:szCs w:val="24"/>
        </w:rPr>
        <w:t>Dane osobowe Pana/Pani będą przechowywane do zakończenia procesu rekrutacji.</w:t>
      </w:r>
    </w:p>
    <w:p w:rsidR="00153305" w:rsidRPr="008148D5" w:rsidRDefault="00153305" w:rsidP="008148D5">
      <w:pPr>
        <w:pStyle w:val="Akapitzlist"/>
        <w:numPr>
          <w:ilvl w:val="1"/>
          <w:numId w:val="15"/>
        </w:numPr>
        <w:spacing w:after="12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148D5">
        <w:rPr>
          <w:rFonts w:ascii="Times New Roman" w:hAnsi="Times New Roman" w:cs="Times New Roman"/>
          <w:sz w:val="24"/>
          <w:szCs w:val="24"/>
        </w:rPr>
        <w:t xml:space="preserve">Posiada Pan/Pani prawo do: żądania od administratora dostępu do danych osobowych, prawo </w:t>
      </w:r>
      <w:r w:rsidRPr="008148D5">
        <w:rPr>
          <w:rFonts w:ascii="Times New Roman" w:hAnsi="Times New Roman" w:cs="Times New Roman"/>
          <w:sz w:val="24"/>
          <w:szCs w:val="24"/>
        </w:rPr>
        <w:br/>
        <w:t>do ich sprostowania, usunięcia lub ograniczenia przetwarzania oraz prawo do cofnięcia zgody.</w:t>
      </w:r>
    </w:p>
    <w:p w:rsidR="00153305" w:rsidRPr="008148D5" w:rsidRDefault="00153305" w:rsidP="008148D5">
      <w:pPr>
        <w:pStyle w:val="Akapitzlist"/>
        <w:numPr>
          <w:ilvl w:val="1"/>
          <w:numId w:val="15"/>
        </w:numPr>
        <w:spacing w:after="12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148D5">
        <w:rPr>
          <w:rFonts w:ascii="Times New Roman" w:hAnsi="Times New Roman" w:cs="Times New Roman"/>
          <w:sz w:val="24"/>
          <w:szCs w:val="24"/>
        </w:rPr>
        <w:t>Przysługuje Panu/Pani prawo wniesienia skargi do organu nadzorczego, tj. Prezesa Urzędu Ochrony Danych Osobowych.</w:t>
      </w:r>
    </w:p>
    <w:p w:rsidR="00153305" w:rsidRPr="008148D5" w:rsidRDefault="00153305" w:rsidP="008148D5">
      <w:pPr>
        <w:pStyle w:val="Akapitzlist"/>
        <w:numPr>
          <w:ilvl w:val="1"/>
          <w:numId w:val="15"/>
        </w:numPr>
        <w:spacing w:after="12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148D5">
        <w:rPr>
          <w:rFonts w:ascii="Times New Roman" w:hAnsi="Times New Roman" w:cs="Times New Roman"/>
          <w:sz w:val="24"/>
          <w:szCs w:val="24"/>
        </w:rPr>
        <w:t>Podanie danych osobowych jest dobrowolne, ale w celu uczestniczenia w rekrutacji są Państwo zobowiązani do podania danych. Niepodanie danych skutkuje odmową uczestnictwa w rekrutacji.</w:t>
      </w:r>
    </w:p>
    <w:p w:rsidR="00153305" w:rsidRDefault="00153305" w:rsidP="00970209">
      <w:pPr>
        <w:ind w:left="426" w:hanging="426"/>
        <w:jc w:val="both"/>
      </w:pPr>
    </w:p>
    <w:p w:rsidR="00553E60" w:rsidRDefault="00553E60"/>
    <w:sectPr w:rsidR="00553E60" w:rsidSect="00AD65DD">
      <w:pgSz w:w="11906" w:h="16838" w:code="9"/>
      <w:pgMar w:top="1418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A40F80"/>
    <w:multiLevelType w:val="multilevel"/>
    <w:tmpl w:val="8CF2A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70" w:hanging="39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D0409A"/>
    <w:multiLevelType w:val="hybridMultilevel"/>
    <w:tmpl w:val="BE0C66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0C04E6"/>
    <w:multiLevelType w:val="multilevel"/>
    <w:tmpl w:val="13145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CE2D17"/>
    <w:multiLevelType w:val="hybridMultilevel"/>
    <w:tmpl w:val="0ED2D9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873358"/>
    <w:multiLevelType w:val="hybridMultilevel"/>
    <w:tmpl w:val="F1CEEC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077BFC"/>
    <w:multiLevelType w:val="multilevel"/>
    <w:tmpl w:val="FA202754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Lucida Sans Unicode" w:hAnsi="Times New Roman" w:cs="Tahoma"/>
      </w:rPr>
    </w:lvl>
    <w:lvl w:ilvl="1">
      <w:start w:val="12"/>
      <w:numFmt w:val="decimal"/>
      <w:lvlText w:val="%2)"/>
      <w:lvlJc w:val="left"/>
      <w:pPr>
        <w:ind w:left="1080" w:hanging="360"/>
      </w:pPr>
    </w:lvl>
    <w:lvl w:ilvl="2">
      <w:start w:val="12"/>
      <w:numFmt w:val="decimal"/>
      <w:lvlText w:val="%3)"/>
      <w:lvlJc w:val="left"/>
      <w:pPr>
        <w:ind w:left="1440" w:hanging="360"/>
      </w:pPr>
    </w:lvl>
    <w:lvl w:ilvl="3">
      <w:start w:val="12"/>
      <w:numFmt w:val="decimal"/>
      <w:lvlText w:val="%4)"/>
      <w:lvlJc w:val="left"/>
      <w:pPr>
        <w:ind w:left="1800" w:hanging="360"/>
      </w:pPr>
    </w:lvl>
    <w:lvl w:ilvl="4">
      <w:start w:val="12"/>
      <w:numFmt w:val="decimal"/>
      <w:lvlText w:val="%5)"/>
      <w:lvlJc w:val="left"/>
      <w:pPr>
        <w:ind w:left="2160" w:hanging="360"/>
      </w:pPr>
    </w:lvl>
    <w:lvl w:ilvl="5">
      <w:start w:val="12"/>
      <w:numFmt w:val="decimal"/>
      <w:lvlText w:val="%6)"/>
      <w:lvlJc w:val="left"/>
      <w:pPr>
        <w:ind w:left="2520" w:hanging="360"/>
      </w:pPr>
    </w:lvl>
    <w:lvl w:ilvl="6">
      <w:start w:val="12"/>
      <w:numFmt w:val="decimal"/>
      <w:lvlText w:val="%7)"/>
      <w:lvlJc w:val="left"/>
      <w:pPr>
        <w:ind w:left="2880" w:hanging="360"/>
      </w:pPr>
    </w:lvl>
    <w:lvl w:ilvl="7">
      <w:start w:val="12"/>
      <w:numFmt w:val="decimal"/>
      <w:lvlText w:val="%8)"/>
      <w:lvlJc w:val="left"/>
      <w:pPr>
        <w:ind w:left="3240" w:hanging="360"/>
      </w:pPr>
    </w:lvl>
    <w:lvl w:ilvl="8">
      <w:start w:val="12"/>
      <w:numFmt w:val="decimal"/>
      <w:lvlText w:val="%9)"/>
      <w:lvlJc w:val="left"/>
      <w:pPr>
        <w:ind w:left="3600" w:hanging="360"/>
      </w:pPr>
    </w:lvl>
  </w:abstractNum>
  <w:abstractNum w:abstractNumId="6" w15:restartNumberingAfterBreak="0">
    <w:nsid w:val="36B33323"/>
    <w:multiLevelType w:val="hybridMultilevel"/>
    <w:tmpl w:val="23E20248"/>
    <w:lvl w:ilvl="0" w:tplc="FBD2551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6BD2ACD"/>
    <w:multiLevelType w:val="hybridMultilevel"/>
    <w:tmpl w:val="13D4010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0F">
      <w:start w:val="1"/>
      <w:numFmt w:val="decimal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3B6674AE"/>
    <w:multiLevelType w:val="hybridMultilevel"/>
    <w:tmpl w:val="475E6FE0"/>
    <w:lvl w:ilvl="0" w:tplc="03809F76">
      <w:start w:val="1"/>
      <w:numFmt w:val="upperRoman"/>
      <w:lvlText w:val="%1."/>
      <w:lvlJc w:val="righ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802CF4"/>
    <w:multiLevelType w:val="hybridMultilevel"/>
    <w:tmpl w:val="A900EA6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3D2C7EAF"/>
    <w:multiLevelType w:val="singleLevel"/>
    <w:tmpl w:val="9398D0A4"/>
    <w:lvl w:ilvl="0">
      <w:start w:val="4"/>
      <w:numFmt w:val="decimal"/>
      <w:lvlText w:val="%1)"/>
      <w:legacy w:legacy="1" w:legacySpace="0" w:legacyIndent="351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43F72211"/>
    <w:multiLevelType w:val="hybridMultilevel"/>
    <w:tmpl w:val="F2984B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EE63A8"/>
    <w:multiLevelType w:val="multilevel"/>
    <w:tmpl w:val="C18EE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95106CB"/>
    <w:multiLevelType w:val="hybridMultilevel"/>
    <w:tmpl w:val="6FE626D0"/>
    <w:lvl w:ilvl="0" w:tplc="FBD255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2B391E"/>
    <w:multiLevelType w:val="hybridMultilevel"/>
    <w:tmpl w:val="6B60A0E4"/>
    <w:lvl w:ilvl="0" w:tplc="CF8A7F5C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716A4D71"/>
    <w:multiLevelType w:val="hybridMultilevel"/>
    <w:tmpl w:val="72CA19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E82BFE"/>
    <w:multiLevelType w:val="hybridMultilevel"/>
    <w:tmpl w:val="E19CD9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A360EB"/>
    <w:multiLevelType w:val="hybridMultilevel"/>
    <w:tmpl w:val="C12EA8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9F5630"/>
    <w:multiLevelType w:val="multilevel"/>
    <w:tmpl w:val="739C9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2"/>
  </w:num>
  <w:num w:numId="3">
    <w:abstractNumId w:val="2"/>
  </w:num>
  <w:num w:numId="4">
    <w:abstractNumId w:val="18"/>
  </w:num>
  <w:num w:numId="5">
    <w:abstractNumId w:val="1"/>
  </w:num>
  <w:num w:numId="6">
    <w:abstractNumId w:val="17"/>
  </w:num>
  <w:num w:numId="7">
    <w:abstractNumId w:val="10"/>
  </w:num>
  <w:num w:numId="8">
    <w:abstractNumId w:val="5"/>
  </w:num>
  <w:num w:numId="9">
    <w:abstractNumId w:val="15"/>
  </w:num>
  <w:num w:numId="10">
    <w:abstractNumId w:val="11"/>
  </w:num>
  <w:num w:numId="11">
    <w:abstractNumId w:val="6"/>
  </w:num>
  <w:num w:numId="12">
    <w:abstractNumId w:val="3"/>
  </w:num>
  <w:num w:numId="13">
    <w:abstractNumId w:val="13"/>
  </w:num>
  <w:num w:numId="14">
    <w:abstractNumId w:val="4"/>
  </w:num>
  <w:num w:numId="15">
    <w:abstractNumId w:val="16"/>
  </w:num>
  <w:num w:numId="16">
    <w:abstractNumId w:val="9"/>
  </w:num>
  <w:num w:numId="17">
    <w:abstractNumId w:val="7"/>
  </w:num>
  <w:num w:numId="18">
    <w:abstractNumId w:val="8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305"/>
    <w:rsid w:val="000003E4"/>
    <w:rsid w:val="00001B03"/>
    <w:rsid w:val="00153305"/>
    <w:rsid w:val="002509D2"/>
    <w:rsid w:val="00324B4F"/>
    <w:rsid w:val="00327AD5"/>
    <w:rsid w:val="00350BAE"/>
    <w:rsid w:val="00515957"/>
    <w:rsid w:val="00553E60"/>
    <w:rsid w:val="00615951"/>
    <w:rsid w:val="00667328"/>
    <w:rsid w:val="006B211C"/>
    <w:rsid w:val="006D6BBF"/>
    <w:rsid w:val="00724681"/>
    <w:rsid w:val="008148D5"/>
    <w:rsid w:val="008A11B6"/>
    <w:rsid w:val="008B12FF"/>
    <w:rsid w:val="00970209"/>
    <w:rsid w:val="00987AEE"/>
    <w:rsid w:val="00AD65DD"/>
    <w:rsid w:val="00AF3D07"/>
    <w:rsid w:val="00B02A8C"/>
    <w:rsid w:val="00B5365A"/>
    <w:rsid w:val="00B66EF2"/>
    <w:rsid w:val="00BE1552"/>
    <w:rsid w:val="00BE5273"/>
    <w:rsid w:val="00D7045A"/>
    <w:rsid w:val="00D9725C"/>
    <w:rsid w:val="00E04CEA"/>
    <w:rsid w:val="00ED032E"/>
    <w:rsid w:val="00EE000D"/>
    <w:rsid w:val="00F1412B"/>
    <w:rsid w:val="00F61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7F109"/>
  <w15:docId w15:val="{FDE12530-03C0-4116-943A-BDE296782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53305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53305"/>
    <w:pPr>
      <w:ind w:left="720"/>
      <w:contextualSpacing/>
    </w:pPr>
  </w:style>
  <w:style w:type="paragraph" w:customStyle="1" w:styleId="TableContents">
    <w:name w:val="Table Contents"/>
    <w:basedOn w:val="Normalny"/>
    <w:rsid w:val="00153305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00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00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6</Pages>
  <Words>1995</Words>
  <Characters>11973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13941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Księgowa</dc:creator>
  <cp:keywords/>
  <dc:description/>
  <cp:lastModifiedBy>Anna Sarecka</cp:lastModifiedBy>
  <cp:revision>4</cp:revision>
  <cp:lastPrinted>2021-06-21T11:14:00Z</cp:lastPrinted>
  <dcterms:created xsi:type="dcterms:W3CDTF">2021-06-21T08:00:00Z</dcterms:created>
  <dcterms:modified xsi:type="dcterms:W3CDTF">2021-06-21T11:16:00Z</dcterms:modified>
</cp:coreProperties>
</file>